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B28DD" w14:textId="77777777" w:rsidR="00A724D6" w:rsidRPr="00586A8D" w:rsidRDefault="00A724D6" w:rsidP="00A724D6">
      <w:pPr>
        <w:spacing w:after="0" w:line="240" w:lineRule="auto"/>
        <w:rPr>
          <w:rFonts w:ascii="Calibri" w:eastAsia="Calibri" w:hAnsi="Calibri" w:cs="Times New Roman"/>
          <w:color w:val="FF0000"/>
          <w:sz w:val="24"/>
          <w:szCs w:val="24"/>
        </w:rPr>
      </w:pPr>
      <w:r w:rsidRPr="00586A8D">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CC5EB5E" wp14:editId="6FE33B8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0DDCEF2" w14:textId="77777777" w:rsidR="00A724D6" w:rsidRDefault="00A724D6" w:rsidP="00A724D6">
                            <w:pPr>
                              <w:spacing w:after="0" w:line="240" w:lineRule="auto"/>
                              <w:jc w:val="center"/>
                              <w:rPr>
                                <w:color w:val="333399"/>
                                <w:sz w:val="24"/>
                                <w:szCs w:val="24"/>
                                <w:lang w:val="en-US"/>
                              </w:rPr>
                            </w:pPr>
                            <w:r>
                              <w:rPr>
                                <w:noProof/>
                                <w:color w:val="333399"/>
                                <w:sz w:val="24"/>
                                <w:szCs w:val="24"/>
                                <w:lang w:eastAsia="el-GR"/>
                              </w:rPr>
                              <w:drawing>
                                <wp:inline distT="0" distB="0" distL="0" distR="0" wp14:anchorId="4E7D12B4" wp14:editId="2F4368B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858F9E6" w14:textId="77777777" w:rsidR="00A724D6" w:rsidRPr="00284E38" w:rsidRDefault="00A724D6" w:rsidP="00A724D6">
                            <w:pPr>
                              <w:spacing w:after="0" w:line="240" w:lineRule="auto"/>
                              <w:jc w:val="center"/>
                              <w:rPr>
                                <w:color w:val="4F81BD"/>
                                <w:sz w:val="24"/>
                              </w:rPr>
                            </w:pPr>
                            <w:r w:rsidRPr="00284E38">
                              <w:rPr>
                                <w:color w:val="4F81BD"/>
                                <w:sz w:val="24"/>
                              </w:rPr>
                              <w:t>ΕΛΛΗΝΙΚΗ ΔΗΜΟΚΡΑΤΙΑ</w:t>
                            </w:r>
                          </w:p>
                          <w:p w14:paraId="4877BA2E" w14:textId="77777777" w:rsidR="00A724D6" w:rsidRPr="00284E38" w:rsidRDefault="00A724D6" w:rsidP="00A724D6">
                            <w:pPr>
                              <w:spacing w:after="0" w:line="240" w:lineRule="auto"/>
                              <w:jc w:val="center"/>
                              <w:rPr>
                                <w:color w:val="4F81BD"/>
                                <w:sz w:val="24"/>
                              </w:rPr>
                            </w:pPr>
                            <w:r w:rsidRPr="00284E38">
                              <w:rPr>
                                <w:color w:val="4F81BD"/>
                                <w:sz w:val="24"/>
                              </w:rPr>
                              <w:t xml:space="preserve">ΥΠΟΥΡΓΕΙΟ  ΠΟΛΙΤΙΣΜΟΥ </w:t>
                            </w:r>
                          </w:p>
                          <w:p w14:paraId="342E5772" w14:textId="77777777" w:rsidR="00A724D6" w:rsidRDefault="00A724D6" w:rsidP="00A724D6">
                            <w:pPr>
                              <w:spacing w:after="0" w:line="240" w:lineRule="auto"/>
                              <w:jc w:val="center"/>
                              <w:rPr>
                                <w:color w:val="4F81BD"/>
                                <w:sz w:val="20"/>
                                <w:szCs w:val="20"/>
                              </w:rPr>
                            </w:pPr>
                            <w:r>
                              <w:rPr>
                                <w:color w:val="4F81BD"/>
                                <w:sz w:val="20"/>
                                <w:szCs w:val="20"/>
                              </w:rPr>
                              <w:t xml:space="preserve">ΓΡΑΦΕΙΟ ΤΥΠΟΥ                                    </w:t>
                            </w:r>
                          </w:p>
                          <w:p w14:paraId="70DD76FE" w14:textId="77777777" w:rsidR="00A724D6" w:rsidRDefault="00A724D6" w:rsidP="00A724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C5EB5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0DDCEF2" w14:textId="77777777" w:rsidR="00A724D6" w:rsidRDefault="00A724D6" w:rsidP="00A724D6">
                      <w:pPr>
                        <w:spacing w:after="0" w:line="240" w:lineRule="auto"/>
                        <w:jc w:val="center"/>
                        <w:rPr>
                          <w:color w:val="333399"/>
                          <w:sz w:val="24"/>
                          <w:szCs w:val="24"/>
                          <w:lang w:val="en-US"/>
                        </w:rPr>
                      </w:pPr>
                      <w:r>
                        <w:rPr>
                          <w:noProof/>
                          <w:color w:val="333399"/>
                          <w:sz w:val="24"/>
                          <w:szCs w:val="24"/>
                          <w:lang w:eastAsia="el-GR"/>
                        </w:rPr>
                        <w:drawing>
                          <wp:inline distT="0" distB="0" distL="0" distR="0" wp14:anchorId="4E7D12B4" wp14:editId="2F4368B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858F9E6" w14:textId="77777777" w:rsidR="00A724D6" w:rsidRPr="00284E38" w:rsidRDefault="00A724D6" w:rsidP="00A724D6">
                      <w:pPr>
                        <w:spacing w:after="0" w:line="240" w:lineRule="auto"/>
                        <w:jc w:val="center"/>
                        <w:rPr>
                          <w:color w:val="4F81BD"/>
                          <w:sz w:val="24"/>
                        </w:rPr>
                      </w:pPr>
                      <w:r w:rsidRPr="00284E38">
                        <w:rPr>
                          <w:color w:val="4F81BD"/>
                          <w:sz w:val="24"/>
                        </w:rPr>
                        <w:t>ΕΛΛΗΝΙΚΗ ΔΗΜΟΚΡΑΤΙΑ</w:t>
                      </w:r>
                    </w:p>
                    <w:p w14:paraId="4877BA2E" w14:textId="77777777" w:rsidR="00A724D6" w:rsidRPr="00284E38" w:rsidRDefault="00A724D6" w:rsidP="00A724D6">
                      <w:pPr>
                        <w:spacing w:after="0" w:line="240" w:lineRule="auto"/>
                        <w:jc w:val="center"/>
                        <w:rPr>
                          <w:color w:val="4F81BD"/>
                          <w:sz w:val="24"/>
                        </w:rPr>
                      </w:pPr>
                      <w:r w:rsidRPr="00284E38">
                        <w:rPr>
                          <w:color w:val="4F81BD"/>
                          <w:sz w:val="24"/>
                        </w:rPr>
                        <w:t xml:space="preserve">ΥΠΟΥΡΓΕΙΟ  ΠΟΛΙΤΙΣΜΟΥ </w:t>
                      </w:r>
                    </w:p>
                    <w:p w14:paraId="342E5772" w14:textId="77777777" w:rsidR="00A724D6" w:rsidRDefault="00A724D6" w:rsidP="00A724D6">
                      <w:pPr>
                        <w:spacing w:after="0" w:line="240" w:lineRule="auto"/>
                        <w:jc w:val="center"/>
                        <w:rPr>
                          <w:color w:val="4F81BD"/>
                          <w:sz w:val="20"/>
                          <w:szCs w:val="20"/>
                        </w:rPr>
                      </w:pPr>
                      <w:r>
                        <w:rPr>
                          <w:color w:val="4F81BD"/>
                          <w:sz w:val="20"/>
                          <w:szCs w:val="20"/>
                        </w:rPr>
                        <w:t xml:space="preserve">ΓΡΑΦΕΙΟ ΤΥΠΟΥ                                    </w:t>
                      </w:r>
                    </w:p>
                    <w:p w14:paraId="70DD76FE" w14:textId="77777777" w:rsidR="00A724D6" w:rsidRDefault="00A724D6" w:rsidP="00A724D6">
                      <w:pPr>
                        <w:spacing w:after="0" w:line="240" w:lineRule="auto"/>
                        <w:jc w:val="center"/>
                        <w:rPr>
                          <w:color w:val="4F81BD"/>
                          <w:sz w:val="20"/>
                          <w:szCs w:val="20"/>
                        </w:rPr>
                      </w:pPr>
                      <w:r>
                        <w:rPr>
                          <w:color w:val="4F81BD"/>
                          <w:sz w:val="20"/>
                          <w:szCs w:val="20"/>
                        </w:rPr>
                        <w:t>------</w:t>
                      </w:r>
                    </w:p>
                  </w:txbxContent>
                </v:textbox>
              </v:shape>
            </w:pict>
          </mc:Fallback>
        </mc:AlternateContent>
      </w:r>
      <w:r w:rsidRPr="00586A8D">
        <w:rPr>
          <w:rFonts w:ascii="Calibri" w:eastAsia="Calibri" w:hAnsi="Calibri" w:cs="Times New Roman"/>
          <w:color w:val="FF0000"/>
          <w:sz w:val="24"/>
          <w:szCs w:val="24"/>
        </w:rPr>
        <w:t xml:space="preserve"> </w:t>
      </w:r>
    </w:p>
    <w:p w14:paraId="3D6B8944" w14:textId="77777777" w:rsidR="00A724D6" w:rsidRPr="00586A8D" w:rsidRDefault="00A724D6" w:rsidP="00A724D6">
      <w:pPr>
        <w:spacing w:after="0" w:line="240" w:lineRule="auto"/>
        <w:jc w:val="center"/>
        <w:rPr>
          <w:rFonts w:ascii="Calibri" w:eastAsia="Calibri" w:hAnsi="Calibri" w:cs="Times New Roman"/>
          <w:sz w:val="24"/>
          <w:szCs w:val="24"/>
        </w:rPr>
      </w:pPr>
    </w:p>
    <w:p w14:paraId="617DCD98" w14:textId="77777777" w:rsidR="00A724D6" w:rsidRPr="00586A8D" w:rsidRDefault="00A724D6" w:rsidP="00A724D6">
      <w:pPr>
        <w:spacing w:after="0" w:line="240" w:lineRule="auto"/>
        <w:ind w:left="-284"/>
        <w:jc w:val="center"/>
        <w:rPr>
          <w:rFonts w:ascii="Calibri" w:eastAsia="Calibri" w:hAnsi="Calibri" w:cs="Times New Roman"/>
          <w:sz w:val="24"/>
          <w:szCs w:val="24"/>
        </w:rPr>
      </w:pPr>
    </w:p>
    <w:p w14:paraId="32451C88" w14:textId="77777777" w:rsidR="00A724D6" w:rsidRPr="00586A8D" w:rsidRDefault="00A724D6" w:rsidP="00A724D6">
      <w:pPr>
        <w:spacing w:before="60" w:after="0" w:line="240" w:lineRule="auto"/>
        <w:jc w:val="center"/>
        <w:rPr>
          <w:rFonts w:ascii="Calibri" w:eastAsia="Calibri" w:hAnsi="Calibri" w:cs="Times New Roman"/>
        </w:rPr>
      </w:pPr>
    </w:p>
    <w:p w14:paraId="20645EDB" w14:textId="77777777" w:rsidR="00A724D6" w:rsidRPr="00586A8D" w:rsidRDefault="00A724D6" w:rsidP="00A724D6">
      <w:pPr>
        <w:spacing w:after="0" w:line="240" w:lineRule="auto"/>
        <w:jc w:val="center"/>
        <w:rPr>
          <w:rFonts w:ascii="Calibri" w:eastAsia="Calibri" w:hAnsi="Calibri" w:cs="Times New Roman"/>
          <w:sz w:val="20"/>
          <w:szCs w:val="20"/>
        </w:rPr>
      </w:pPr>
    </w:p>
    <w:p w14:paraId="6915CC95" w14:textId="679F78CE" w:rsidR="00A724D6" w:rsidRPr="00586A8D" w:rsidRDefault="00A724D6" w:rsidP="00026998">
      <w:pPr>
        <w:spacing w:after="200" w:line="276" w:lineRule="auto"/>
        <w:rPr>
          <w:rFonts w:ascii="Calibri" w:eastAsia="Calibri" w:hAnsi="Calibri" w:cs="Times New Roman"/>
          <w:sz w:val="24"/>
          <w:szCs w:val="28"/>
        </w:rPr>
      </w:pPr>
    </w:p>
    <w:p w14:paraId="04566120" w14:textId="42A9B632" w:rsidR="00A724D6" w:rsidRDefault="00A724D6" w:rsidP="00284E38">
      <w:pPr>
        <w:spacing w:after="200" w:line="276" w:lineRule="auto"/>
        <w:ind w:left="4320"/>
        <w:jc w:val="right"/>
        <w:rPr>
          <w:rFonts w:ascii="Calibri" w:eastAsia="Calibri" w:hAnsi="Calibri" w:cs="Times New Roman"/>
          <w:sz w:val="24"/>
          <w:szCs w:val="28"/>
        </w:rPr>
      </w:pPr>
      <w:r w:rsidRPr="00586A8D">
        <w:rPr>
          <w:rFonts w:ascii="Calibri" w:eastAsia="Calibri" w:hAnsi="Calibri" w:cs="Times New Roman"/>
          <w:sz w:val="24"/>
          <w:szCs w:val="28"/>
        </w:rPr>
        <w:t xml:space="preserve">                   </w:t>
      </w:r>
      <w:bookmarkStart w:id="0" w:name="_Hlk158298325"/>
      <w:r w:rsidRPr="00586A8D">
        <w:rPr>
          <w:rFonts w:ascii="Calibri" w:eastAsia="Calibri" w:hAnsi="Calibri" w:cs="Times New Roman"/>
          <w:sz w:val="24"/>
          <w:szCs w:val="28"/>
        </w:rPr>
        <w:t xml:space="preserve">Αθήνα, </w:t>
      </w:r>
      <w:r w:rsidR="00284E38">
        <w:rPr>
          <w:rFonts w:ascii="Calibri" w:eastAsia="Calibri" w:hAnsi="Calibri" w:cs="Times New Roman"/>
          <w:sz w:val="24"/>
          <w:szCs w:val="28"/>
        </w:rPr>
        <w:t>20</w:t>
      </w:r>
      <w:r w:rsidR="00586A8D">
        <w:rPr>
          <w:rFonts w:ascii="Calibri" w:eastAsia="Calibri" w:hAnsi="Calibri" w:cs="Times New Roman"/>
          <w:sz w:val="24"/>
          <w:szCs w:val="28"/>
        </w:rPr>
        <w:t xml:space="preserve"> Οκτωβρίου </w:t>
      </w:r>
      <w:r w:rsidRPr="00586A8D">
        <w:rPr>
          <w:rFonts w:ascii="Calibri" w:eastAsia="Calibri" w:hAnsi="Calibri" w:cs="Times New Roman"/>
          <w:sz w:val="24"/>
          <w:szCs w:val="28"/>
        </w:rPr>
        <w:t>2024</w:t>
      </w:r>
      <w:bookmarkEnd w:id="0"/>
    </w:p>
    <w:p w14:paraId="7F411350" w14:textId="77777777" w:rsidR="00284E38" w:rsidRPr="00586A8D" w:rsidRDefault="00284E38" w:rsidP="00026998">
      <w:pPr>
        <w:spacing w:after="200" w:line="276" w:lineRule="auto"/>
        <w:ind w:left="4320"/>
        <w:rPr>
          <w:rFonts w:ascii="Calibri" w:eastAsia="Calibri" w:hAnsi="Calibri" w:cs="Times New Roman"/>
          <w:sz w:val="24"/>
          <w:szCs w:val="28"/>
        </w:rPr>
      </w:pPr>
    </w:p>
    <w:p w14:paraId="7BAF94E3" w14:textId="0F061DF8" w:rsidR="00E26833" w:rsidRDefault="00E26833" w:rsidP="00284E38">
      <w:pPr>
        <w:jc w:val="center"/>
        <w:rPr>
          <w:rFonts w:ascii="Calibri" w:hAnsi="Calibri" w:cs="Calibri"/>
          <w:b/>
          <w:bCs/>
          <w:color w:val="2E3233"/>
          <w:sz w:val="24"/>
          <w:szCs w:val="24"/>
        </w:rPr>
      </w:pPr>
      <w:r>
        <w:rPr>
          <w:rFonts w:ascii="Calibri" w:hAnsi="Calibri" w:cs="Calibri"/>
          <w:b/>
          <w:bCs/>
          <w:color w:val="2E3233"/>
          <w:sz w:val="24"/>
          <w:szCs w:val="24"/>
        </w:rPr>
        <w:t>Ε</w:t>
      </w:r>
      <w:r w:rsidR="00586A8D" w:rsidRPr="00586A8D">
        <w:rPr>
          <w:rFonts w:ascii="Calibri" w:hAnsi="Calibri" w:cs="Calibri"/>
          <w:b/>
          <w:bCs/>
          <w:color w:val="2E3233"/>
          <w:sz w:val="24"/>
          <w:szCs w:val="24"/>
        </w:rPr>
        <w:t>γκαίνια της έκθεσης «Από τους Ιωαννίτες στους Ιππότες της Μάλτας»</w:t>
      </w:r>
      <w:r>
        <w:rPr>
          <w:rFonts w:ascii="Calibri" w:hAnsi="Calibri" w:cs="Calibri"/>
          <w:b/>
          <w:bCs/>
          <w:color w:val="2E3233"/>
          <w:sz w:val="24"/>
          <w:szCs w:val="24"/>
        </w:rPr>
        <w:t xml:space="preserve"> στο παλάτι του Μεγάλου </w:t>
      </w:r>
      <w:proofErr w:type="spellStart"/>
      <w:r w:rsidR="00284E38">
        <w:rPr>
          <w:rFonts w:ascii="Calibri" w:hAnsi="Calibri" w:cs="Calibri"/>
          <w:b/>
          <w:bCs/>
          <w:color w:val="2E3233"/>
          <w:sz w:val="24"/>
          <w:szCs w:val="24"/>
        </w:rPr>
        <w:t>Μαγίστρου</w:t>
      </w:r>
      <w:proofErr w:type="spellEnd"/>
      <w:r w:rsidR="00284E38">
        <w:rPr>
          <w:rFonts w:ascii="Calibri" w:hAnsi="Calibri" w:cs="Calibri"/>
          <w:b/>
          <w:bCs/>
          <w:color w:val="2E3233"/>
          <w:sz w:val="24"/>
          <w:szCs w:val="24"/>
        </w:rPr>
        <w:t>, στη Ρόδο</w:t>
      </w:r>
    </w:p>
    <w:p w14:paraId="1EC13BFE" w14:textId="77777777" w:rsidR="00E26833" w:rsidRDefault="00E26833" w:rsidP="007926AD">
      <w:pPr>
        <w:jc w:val="both"/>
        <w:rPr>
          <w:rFonts w:ascii="Calibri" w:hAnsi="Calibri" w:cs="Calibri"/>
          <w:b/>
          <w:bCs/>
          <w:color w:val="2E3233"/>
          <w:sz w:val="24"/>
          <w:szCs w:val="24"/>
        </w:rPr>
      </w:pPr>
    </w:p>
    <w:p w14:paraId="0D0AE10D" w14:textId="4CE8BEA7" w:rsidR="00586A8D" w:rsidRPr="00586A8D" w:rsidRDefault="00284E38" w:rsidP="00284E38">
      <w:pPr>
        <w:spacing w:line="276" w:lineRule="auto"/>
        <w:jc w:val="both"/>
        <w:rPr>
          <w:rFonts w:ascii="Calibri" w:hAnsi="Calibri" w:cs="Calibri"/>
          <w:b/>
          <w:bCs/>
          <w:color w:val="2E3233"/>
          <w:sz w:val="24"/>
          <w:szCs w:val="24"/>
        </w:rPr>
      </w:pPr>
      <w:proofErr w:type="spellStart"/>
      <w:r>
        <w:rPr>
          <w:rFonts w:ascii="Calibri" w:hAnsi="Calibri" w:cs="Calibri"/>
          <w:b/>
          <w:bCs/>
          <w:color w:val="2E3233"/>
          <w:sz w:val="24"/>
          <w:szCs w:val="24"/>
        </w:rPr>
        <w:t>Μενδώνη</w:t>
      </w:r>
      <w:proofErr w:type="spellEnd"/>
      <w:r>
        <w:rPr>
          <w:rFonts w:ascii="Calibri" w:hAnsi="Calibri" w:cs="Calibri"/>
          <w:b/>
          <w:bCs/>
          <w:color w:val="2E3233"/>
          <w:sz w:val="24"/>
          <w:szCs w:val="24"/>
        </w:rPr>
        <w:t>:</w:t>
      </w:r>
      <w:r w:rsidR="00586A8D" w:rsidRPr="00586A8D">
        <w:rPr>
          <w:rFonts w:ascii="Calibri" w:hAnsi="Calibri" w:cs="Calibri"/>
          <w:b/>
          <w:bCs/>
          <w:color w:val="2E3233"/>
          <w:sz w:val="24"/>
          <w:szCs w:val="24"/>
        </w:rPr>
        <w:t xml:space="preserve"> </w:t>
      </w:r>
      <w:r w:rsidR="00586A8D">
        <w:rPr>
          <w:rFonts w:ascii="Calibri" w:hAnsi="Calibri" w:cs="Calibri"/>
          <w:b/>
          <w:bCs/>
          <w:color w:val="2E3233"/>
          <w:sz w:val="24"/>
          <w:szCs w:val="24"/>
        </w:rPr>
        <w:t>«</w:t>
      </w:r>
      <w:r w:rsidR="00586A8D" w:rsidRPr="00586A8D">
        <w:rPr>
          <w:rFonts w:ascii="Calibri" w:hAnsi="Calibri" w:cs="Calibri"/>
          <w:b/>
          <w:bCs/>
          <w:color w:val="2E3233"/>
          <w:sz w:val="24"/>
          <w:szCs w:val="24"/>
        </w:rPr>
        <w:t xml:space="preserve">Η επίσκεψη του Μεγάλου </w:t>
      </w:r>
      <w:proofErr w:type="spellStart"/>
      <w:r w:rsidR="00586A8D" w:rsidRPr="00586A8D">
        <w:rPr>
          <w:rFonts w:ascii="Calibri" w:hAnsi="Calibri" w:cs="Calibri"/>
          <w:b/>
          <w:bCs/>
          <w:color w:val="2E3233"/>
          <w:sz w:val="24"/>
          <w:szCs w:val="24"/>
        </w:rPr>
        <w:t>Μαγίστρου</w:t>
      </w:r>
      <w:proofErr w:type="spellEnd"/>
      <w:r w:rsidR="00586A8D" w:rsidRPr="00586A8D">
        <w:rPr>
          <w:rFonts w:ascii="Calibri" w:hAnsi="Calibri" w:cs="Calibri"/>
          <w:b/>
          <w:bCs/>
          <w:color w:val="2E3233"/>
          <w:sz w:val="24"/>
          <w:szCs w:val="24"/>
        </w:rPr>
        <w:t xml:space="preserve"> επισφραγίζει τη φιλία, τον αμοιβαίο σεβασμό και την συνεργασία ανάμεσα στην Ελλάδα και το Τάγμα, η αποστολή του </w:t>
      </w:r>
      <w:r w:rsidR="00B34F42">
        <w:rPr>
          <w:rFonts w:ascii="Calibri" w:hAnsi="Calibri" w:cs="Calibri"/>
          <w:b/>
          <w:bCs/>
          <w:color w:val="2E3233"/>
          <w:sz w:val="24"/>
          <w:szCs w:val="24"/>
        </w:rPr>
        <w:t xml:space="preserve">οποίου είναι </w:t>
      </w:r>
      <w:r w:rsidR="00586A8D" w:rsidRPr="00586A8D">
        <w:rPr>
          <w:rFonts w:ascii="Calibri" w:hAnsi="Calibri" w:cs="Calibri"/>
          <w:b/>
          <w:bCs/>
          <w:color w:val="2E3233"/>
          <w:sz w:val="24"/>
          <w:szCs w:val="24"/>
        </w:rPr>
        <w:t>πάντα επίκαιρη</w:t>
      </w:r>
      <w:r w:rsidR="00586A8D">
        <w:rPr>
          <w:rFonts w:ascii="Calibri" w:hAnsi="Calibri" w:cs="Calibri"/>
          <w:b/>
          <w:bCs/>
          <w:color w:val="2E3233"/>
          <w:sz w:val="24"/>
          <w:szCs w:val="24"/>
        </w:rPr>
        <w:t>»</w:t>
      </w:r>
    </w:p>
    <w:p w14:paraId="42AF364F" w14:textId="69ABEF8D" w:rsidR="00586A8D" w:rsidRPr="00586A8D" w:rsidRDefault="00E26833" w:rsidP="00284E38">
      <w:pPr>
        <w:spacing w:line="276" w:lineRule="auto"/>
        <w:jc w:val="both"/>
        <w:rPr>
          <w:rFonts w:ascii="Calibri" w:hAnsi="Calibri" w:cs="Calibri"/>
          <w:color w:val="2E3233"/>
          <w:sz w:val="24"/>
          <w:szCs w:val="24"/>
        </w:rPr>
      </w:pPr>
      <w:r>
        <w:rPr>
          <w:rFonts w:ascii="Calibri" w:hAnsi="Calibri" w:cs="Calibri"/>
          <w:color w:val="2E3233"/>
          <w:sz w:val="24"/>
          <w:szCs w:val="24"/>
        </w:rPr>
        <w:t xml:space="preserve">Ο </w:t>
      </w:r>
      <w:r w:rsidRPr="00586A8D">
        <w:rPr>
          <w:rFonts w:ascii="Calibri" w:hAnsi="Calibri" w:cs="Calibri"/>
          <w:color w:val="2E3233"/>
          <w:sz w:val="24"/>
          <w:szCs w:val="24"/>
        </w:rPr>
        <w:t>Μεγάλο</w:t>
      </w:r>
      <w:r>
        <w:rPr>
          <w:rFonts w:ascii="Calibri" w:hAnsi="Calibri" w:cs="Calibri"/>
          <w:color w:val="2E3233"/>
          <w:sz w:val="24"/>
          <w:szCs w:val="24"/>
        </w:rPr>
        <w:t>ς</w:t>
      </w:r>
      <w:r w:rsidRPr="00586A8D">
        <w:rPr>
          <w:rFonts w:ascii="Calibri" w:hAnsi="Calibri" w:cs="Calibri"/>
          <w:color w:val="2E3233"/>
          <w:sz w:val="24"/>
          <w:szCs w:val="24"/>
        </w:rPr>
        <w:t xml:space="preserve"> </w:t>
      </w:r>
      <w:proofErr w:type="spellStart"/>
      <w:r w:rsidRPr="00586A8D">
        <w:rPr>
          <w:rFonts w:ascii="Calibri" w:hAnsi="Calibri" w:cs="Calibri"/>
          <w:color w:val="2E3233"/>
          <w:sz w:val="24"/>
          <w:szCs w:val="24"/>
        </w:rPr>
        <w:t>Μ</w:t>
      </w:r>
      <w:r>
        <w:rPr>
          <w:rFonts w:ascii="Calibri" w:hAnsi="Calibri" w:cs="Calibri"/>
          <w:color w:val="2E3233"/>
          <w:sz w:val="24"/>
          <w:szCs w:val="24"/>
        </w:rPr>
        <w:t>άγιστρος</w:t>
      </w:r>
      <w:proofErr w:type="spellEnd"/>
      <w:r>
        <w:rPr>
          <w:rFonts w:ascii="Calibri" w:hAnsi="Calibri" w:cs="Calibri"/>
          <w:color w:val="2E3233"/>
          <w:sz w:val="24"/>
          <w:szCs w:val="24"/>
        </w:rPr>
        <w:t xml:space="preserve"> </w:t>
      </w:r>
      <w:r w:rsidRPr="00586A8D">
        <w:rPr>
          <w:rFonts w:ascii="Calibri" w:hAnsi="Calibri" w:cs="Calibri"/>
          <w:color w:val="2E3233"/>
          <w:sz w:val="24"/>
          <w:szCs w:val="24"/>
        </w:rPr>
        <w:t xml:space="preserve">του Κυρίαρχου Στρατιωτικού Νοσοκομειακού Τάγματος του Αγίου Ιωάννου της Ιερουσαλήμ, της Ρόδου και της Μάλτας </w:t>
      </w:r>
      <w:proofErr w:type="spellStart"/>
      <w:r w:rsidRPr="00586A8D">
        <w:rPr>
          <w:rFonts w:ascii="Calibri" w:hAnsi="Calibri" w:cs="Calibri"/>
          <w:color w:val="2E3233"/>
          <w:sz w:val="24"/>
          <w:szCs w:val="24"/>
        </w:rPr>
        <w:t>Fra</w:t>
      </w:r>
      <w:proofErr w:type="spellEnd"/>
      <w:r w:rsidRPr="00586A8D">
        <w:rPr>
          <w:rFonts w:ascii="Calibri" w:hAnsi="Calibri" w:cs="Calibri"/>
          <w:color w:val="2E3233"/>
          <w:sz w:val="24"/>
          <w:szCs w:val="24"/>
        </w:rPr>
        <w:t xml:space="preserve">’ </w:t>
      </w:r>
      <w:proofErr w:type="spellStart"/>
      <w:r w:rsidRPr="00586A8D">
        <w:rPr>
          <w:rFonts w:ascii="Calibri" w:hAnsi="Calibri" w:cs="Calibri"/>
          <w:color w:val="2E3233"/>
          <w:sz w:val="24"/>
          <w:szCs w:val="24"/>
        </w:rPr>
        <w:t>John</w:t>
      </w:r>
      <w:proofErr w:type="spellEnd"/>
      <w:r w:rsidRPr="00586A8D">
        <w:rPr>
          <w:rFonts w:ascii="Calibri" w:hAnsi="Calibri" w:cs="Calibri"/>
          <w:color w:val="2E3233"/>
          <w:sz w:val="24"/>
          <w:szCs w:val="24"/>
        </w:rPr>
        <w:t xml:space="preserve"> </w:t>
      </w:r>
      <w:proofErr w:type="spellStart"/>
      <w:r w:rsidRPr="00586A8D">
        <w:rPr>
          <w:rFonts w:ascii="Calibri" w:hAnsi="Calibri" w:cs="Calibri"/>
          <w:color w:val="2E3233"/>
          <w:sz w:val="24"/>
          <w:szCs w:val="24"/>
        </w:rPr>
        <w:t>Dunlap</w:t>
      </w:r>
      <w:proofErr w:type="spellEnd"/>
      <w:r>
        <w:rPr>
          <w:rFonts w:ascii="Calibri" w:hAnsi="Calibri" w:cs="Calibri"/>
          <w:color w:val="2E3233"/>
          <w:sz w:val="24"/>
          <w:szCs w:val="24"/>
        </w:rPr>
        <w:t xml:space="preserve"> και η</w:t>
      </w:r>
      <w:r w:rsidR="00586A8D" w:rsidRPr="00586A8D">
        <w:rPr>
          <w:rFonts w:ascii="Calibri" w:hAnsi="Calibri" w:cs="Calibri"/>
          <w:color w:val="2E3233"/>
          <w:sz w:val="24"/>
          <w:szCs w:val="24"/>
        </w:rPr>
        <w:t xml:space="preserve"> Υπουργός Πολιτισμού Λίνα Μενδώνη εγκαινίασ</w:t>
      </w:r>
      <w:r>
        <w:rPr>
          <w:rFonts w:ascii="Calibri" w:hAnsi="Calibri" w:cs="Calibri"/>
          <w:color w:val="2E3233"/>
          <w:sz w:val="24"/>
          <w:szCs w:val="24"/>
        </w:rPr>
        <w:t>αν</w:t>
      </w:r>
      <w:r w:rsidR="00B34F42">
        <w:rPr>
          <w:rFonts w:ascii="Calibri" w:hAnsi="Calibri" w:cs="Calibri"/>
          <w:color w:val="2E3233"/>
          <w:sz w:val="24"/>
          <w:szCs w:val="24"/>
        </w:rPr>
        <w:t>,</w:t>
      </w:r>
      <w:r w:rsidR="00586A8D" w:rsidRPr="00586A8D">
        <w:rPr>
          <w:rFonts w:ascii="Calibri" w:hAnsi="Calibri" w:cs="Calibri"/>
          <w:color w:val="2E3233"/>
          <w:sz w:val="24"/>
          <w:szCs w:val="24"/>
        </w:rPr>
        <w:t xml:space="preserve"> </w:t>
      </w:r>
      <w:r w:rsidR="00B34F42" w:rsidRPr="00586A8D">
        <w:rPr>
          <w:rFonts w:ascii="Calibri" w:hAnsi="Calibri" w:cs="Calibri"/>
          <w:color w:val="2E3233"/>
          <w:sz w:val="24"/>
          <w:szCs w:val="24"/>
        </w:rPr>
        <w:t xml:space="preserve">στο Παλάτι του </w:t>
      </w:r>
      <w:r w:rsidR="00B34F42">
        <w:rPr>
          <w:rFonts w:ascii="Calibri" w:hAnsi="Calibri" w:cs="Calibri"/>
          <w:color w:val="2E3233"/>
          <w:sz w:val="24"/>
          <w:szCs w:val="24"/>
        </w:rPr>
        <w:t xml:space="preserve">Μεγάλου </w:t>
      </w:r>
      <w:proofErr w:type="spellStart"/>
      <w:r w:rsidR="00B34F42" w:rsidRPr="00586A8D">
        <w:rPr>
          <w:rFonts w:ascii="Calibri" w:hAnsi="Calibri" w:cs="Calibri"/>
          <w:color w:val="2E3233"/>
          <w:sz w:val="24"/>
          <w:szCs w:val="24"/>
        </w:rPr>
        <w:t>Μαγίστρου</w:t>
      </w:r>
      <w:proofErr w:type="spellEnd"/>
      <w:r w:rsidR="00B34F42">
        <w:rPr>
          <w:rFonts w:ascii="Calibri" w:hAnsi="Calibri" w:cs="Calibri"/>
          <w:color w:val="2E3233"/>
          <w:sz w:val="24"/>
          <w:szCs w:val="24"/>
        </w:rPr>
        <w:t xml:space="preserve"> στη Ρόδο,</w:t>
      </w:r>
      <w:r w:rsidR="00B34F42" w:rsidRPr="00B34F42">
        <w:rPr>
          <w:rFonts w:ascii="Calibri" w:hAnsi="Calibri" w:cs="Calibri"/>
          <w:color w:val="2E3233"/>
          <w:sz w:val="24"/>
          <w:szCs w:val="24"/>
        </w:rPr>
        <w:t xml:space="preserve"> </w:t>
      </w:r>
      <w:r w:rsidR="00B34F42" w:rsidRPr="00586A8D">
        <w:rPr>
          <w:rFonts w:ascii="Calibri" w:hAnsi="Calibri" w:cs="Calibri"/>
          <w:color w:val="2E3233"/>
          <w:sz w:val="24"/>
          <w:szCs w:val="24"/>
        </w:rPr>
        <w:t>τη</w:t>
      </w:r>
      <w:r w:rsidR="00B34F42">
        <w:rPr>
          <w:rFonts w:ascii="Calibri" w:hAnsi="Calibri" w:cs="Calibri"/>
          <w:color w:val="2E3233"/>
          <w:sz w:val="24"/>
          <w:szCs w:val="24"/>
        </w:rPr>
        <w:t xml:space="preserve"> μόνιμη </w:t>
      </w:r>
      <w:r w:rsidR="00B34F42" w:rsidRPr="00586A8D">
        <w:rPr>
          <w:rFonts w:ascii="Calibri" w:hAnsi="Calibri" w:cs="Calibri"/>
          <w:color w:val="2E3233"/>
          <w:sz w:val="24"/>
          <w:szCs w:val="24"/>
        </w:rPr>
        <w:t xml:space="preserve"> έκθεση </w:t>
      </w:r>
      <w:r w:rsidR="00586A8D" w:rsidRPr="00586A8D">
        <w:rPr>
          <w:rFonts w:ascii="Calibri" w:hAnsi="Calibri" w:cs="Calibri"/>
          <w:color w:val="2E3233"/>
          <w:sz w:val="24"/>
          <w:szCs w:val="24"/>
        </w:rPr>
        <w:t>«Από τους Ιωαννίτες στους Ιππότες της Μάλτας»</w:t>
      </w:r>
      <w:r w:rsidR="00B34F42">
        <w:rPr>
          <w:rFonts w:ascii="Calibri" w:hAnsi="Calibri" w:cs="Calibri"/>
          <w:color w:val="2E3233"/>
          <w:sz w:val="24"/>
          <w:szCs w:val="24"/>
        </w:rPr>
        <w:t>,</w:t>
      </w:r>
      <w:r w:rsidR="00CA2E30">
        <w:rPr>
          <w:rFonts w:ascii="Calibri" w:hAnsi="Calibri" w:cs="Calibri"/>
          <w:color w:val="2E3233"/>
          <w:sz w:val="24"/>
          <w:szCs w:val="24"/>
        </w:rPr>
        <w:t xml:space="preserve"> </w:t>
      </w:r>
      <w:r w:rsidR="00B34F42">
        <w:rPr>
          <w:rFonts w:ascii="Calibri" w:hAnsi="Calibri" w:cs="Calibri"/>
          <w:color w:val="2E3233"/>
          <w:sz w:val="24"/>
          <w:szCs w:val="24"/>
        </w:rPr>
        <w:t>καθώς η παρουσία και η</w:t>
      </w:r>
      <w:r w:rsidR="00CA2E30">
        <w:rPr>
          <w:rFonts w:ascii="Calibri" w:hAnsi="Calibri" w:cs="Calibri"/>
          <w:color w:val="2E3233"/>
          <w:sz w:val="24"/>
          <w:szCs w:val="24"/>
        </w:rPr>
        <w:t xml:space="preserve"> ιστορία </w:t>
      </w:r>
      <w:r w:rsidR="00B34F42">
        <w:rPr>
          <w:rFonts w:ascii="Calibri" w:hAnsi="Calibri" w:cs="Calibri"/>
          <w:color w:val="2E3233"/>
          <w:sz w:val="24"/>
          <w:szCs w:val="24"/>
        </w:rPr>
        <w:t xml:space="preserve">των Ιπποτών στο νησί </w:t>
      </w:r>
      <w:r w:rsidR="00CA2E30">
        <w:rPr>
          <w:rFonts w:ascii="Calibri" w:hAnsi="Calibri" w:cs="Calibri"/>
          <w:color w:val="2E3233"/>
          <w:sz w:val="24"/>
          <w:szCs w:val="24"/>
        </w:rPr>
        <w:t>έχει συμπληρώσει πέντε αιώνες!</w:t>
      </w:r>
      <w:r w:rsidR="00586A8D" w:rsidRPr="00586A8D">
        <w:rPr>
          <w:rFonts w:ascii="Calibri" w:hAnsi="Calibri" w:cs="Calibri"/>
          <w:color w:val="2E3233"/>
          <w:sz w:val="24"/>
          <w:szCs w:val="24"/>
        </w:rPr>
        <w:t xml:space="preserve"> </w:t>
      </w:r>
    </w:p>
    <w:p w14:paraId="1D86575C" w14:textId="7EE8352A"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 xml:space="preserve">H έκθεση είναι αφιερωμένη στην ιστορία του Κυρίαρχου Στρατιωτικού Νοσοκομειακού Τάγματος του Αγίου Ιωάννη της Ιερουσαλήμ, της Ρόδου και της Μάλτας. </w:t>
      </w:r>
      <w:r w:rsidR="00CA2E30">
        <w:rPr>
          <w:rFonts w:ascii="Calibri" w:hAnsi="Calibri" w:cs="Calibri"/>
          <w:color w:val="2E3233"/>
          <w:sz w:val="24"/>
          <w:szCs w:val="24"/>
        </w:rPr>
        <w:t xml:space="preserve">Η προηγούμενη έκθεση στο </w:t>
      </w:r>
      <w:r w:rsidR="00B34F42">
        <w:rPr>
          <w:rFonts w:ascii="Calibri" w:hAnsi="Calibri" w:cs="Calibri"/>
          <w:color w:val="2E3233"/>
          <w:sz w:val="24"/>
          <w:szCs w:val="24"/>
        </w:rPr>
        <w:t>Π</w:t>
      </w:r>
      <w:r w:rsidR="00CA2E30">
        <w:rPr>
          <w:rFonts w:ascii="Calibri" w:hAnsi="Calibri" w:cs="Calibri"/>
          <w:color w:val="2E3233"/>
          <w:sz w:val="24"/>
          <w:szCs w:val="24"/>
        </w:rPr>
        <w:t xml:space="preserve">αλάτι είχε εγκαινιαστεί τον Οκτώβρη 1993. Η νέα έκθεση έγινε σε συνεργασία του Υπουργείου </w:t>
      </w:r>
      <w:proofErr w:type="spellStart"/>
      <w:r w:rsidR="00CA2E30">
        <w:rPr>
          <w:rFonts w:ascii="Calibri" w:hAnsi="Calibri" w:cs="Calibri"/>
          <w:color w:val="2E3233"/>
          <w:sz w:val="24"/>
          <w:szCs w:val="24"/>
        </w:rPr>
        <w:t>Πιολιτισμού</w:t>
      </w:r>
      <w:proofErr w:type="spellEnd"/>
      <w:r w:rsidR="00CA2E30">
        <w:rPr>
          <w:rFonts w:ascii="Calibri" w:hAnsi="Calibri" w:cs="Calibri"/>
          <w:color w:val="2E3233"/>
          <w:sz w:val="24"/>
          <w:szCs w:val="24"/>
        </w:rPr>
        <w:t xml:space="preserve">, δια της Εφορείας  </w:t>
      </w:r>
      <w:r w:rsidR="00CA2E30" w:rsidRPr="00586A8D">
        <w:rPr>
          <w:rFonts w:ascii="Calibri" w:hAnsi="Calibri" w:cs="Calibri"/>
          <w:color w:val="2E3233"/>
          <w:sz w:val="24"/>
          <w:szCs w:val="24"/>
        </w:rPr>
        <w:t>Αρχαιοτήτων Δωδεκανήσου</w:t>
      </w:r>
      <w:r w:rsidR="00D71FA9">
        <w:rPr>
          <w:rFonts w:ascii="Calibri" w:hAnsi="Calibri" w:cs="Calibri"/>
          <w:color w:val="2E3233"/>
          <w:sz w:val="24"/>
          <w:szCs w:val="24"/>
        </w:rPr>
        <w:t xml:space="preserve"> και του πρέσβη</w:t>
      </w:r>
      <w:bookmarkStart w:id="1" w:name="_GoBack"/>
      <w:bookmarkEnd w:id="1"/>
      <w:r w:rsidRPr="00586A8D">
        <w:rPr>
          <w:rFonts w:ascii="Calibri" w:hAnsi="Calibri" w:cs="Calibri"/>
          <w:color w:val="2E3233"/>
          <w:sz w:val="24"/>
          <w:szCs w:val="24"/>
        </w:rPr>
        <w:t xml:space="preserve"> του Τάγματος στην Ελλάδα </w:t>
      </w:r>
      <w:proofErr w:type="spellStart"/>
      <w:r w:rsidRPr="00586A8D">
        <w:rPr>
          <w:rFonts w:ascii="Calibri" w:hAnsi="Calibri" w:cs="Calibri"/>
          <w:color w:val="2E3233"/>
          <w:sz w:val="24"/>
          <w:szCs w:val="24"/>
        </w:rPr>
        <w:t>Luca</w:t>
      </w:r>
      <w:proofErr w:type="spellEnd"/>
      <w:r w:rsidRPr="00586A8D">
        <w:rPr>
          <w:rFonts w:ascii="Calibri" w:hAnsi="Calibri" w:cs="Calibri"/>
          <w:color w:val="2E3233"/>
          <w:sz w:val="24"/>
          <w:szCs w:val="24"/>
        </w:rPr>
        <w:t xml:space="preserve"> </w:t>
      </w:r>
      <w:proofErr w:type="spellStart"/>
      <w:r w:rsidRPr="00586A8D">
        <w:rPr>
          <w:rFonts w:ascii="Calibri" w:hAnsi="Calibri" w:cs="Calibri"/>
          <w:color w:val="2E3233"/>
          <w:sz w:val="24"/>
          <w:szCs w:val="24"/>
        </w:rPr>
        <w:t>Rovati</w:t>
      </w:r>
      <w:proofErr w:type="spellEnd"/>
      <w:r w:rsidR="00CA2E30">
        <w:rPr>
          <w:rFonts w:ascii="Calibri" w:hAnsi="Calibri" w:cs="Calibri"/>
          <w:color w:val="2E3233"/>
          <w:sz w:val="24"/>
          <w:szCs w:val="24"/>
        </w:rPr>
        <w:t xml:space="preserve">. Πρόκειται για τη </w:t>
      </w:r>
      <w:r w:rsidRPr="00586A8D">
        <w:rPr>
          <w:rFonts w:ascii="Calibri" w:hAnsi="Calibri" w:cs="Calibri"/>
          <w:color w:val="2E3233"/>
          <w:sz w:val="24"/>
          <w:szCs w:val="24"/>
        </w:rPr>
        <w:t>ριζική αναδιοργάνωσ</w:t>
      </w:r>
      <w:r w:rsidR="00CA2E30">
        <w:rPr>
          <w:rFonts w:ascii="Calibri" w:hAnsi="Calibri" w:cs="Calibri"/>
          <w:color w:val="2E3233"/>
          <w:sz w:val="24"/>
          <w:szCs w:val="24"/>
        </w:rPr>
        <w:t>η</w:t>
      </w:r>
      <w:r w:rsidRPr="00586A8D">
        <w:rPr>
          <w:rFonts w:ascii="Calibri" w:hAnsi="Calibri" w:cs="Calibri"/>
          <w:color w:val="2E3233"/>
          <w:sz w:val="24"/>
          <w:szCs w:val="24"/>
        </w:rPr>
        <w:t xml:space="preserve"> της </w:t>
      </w:r>
      <w:r w:rsidR="00CA2E30">
        <w:rPr>
          <w:rFonts w:ascii="Calibri" w:hAnsi="Calibri" w:cs="Calibri"/>
          <w:color w:val="2E3233"/>
          <w:sz w:val="24"/>
          <w:szCs w:val="24"/>
        </w:rPr>
        <w:t xml:space="preserve"> μόνιμης  </w:t>
      </w:r>
      <w:r w:rsidR="00B34F42">
        <w:rPr>
          <w:rFonts w:ascii="Calibri" w:hAnsi="Calibri" w:cs="Calibri"/>
          <w:color w:val="2E3233"/>
          <w:sz w:val="24"/>
          <w:szCs w:val="24"/>
        </w:rPr>
        <w:t xml:space="preserve">έκθεσης, </w:t>
      </w:r>
      <w:r w:rsidR="00284E38">
        <w:rPr>
          <w:rFonts w:ascii="Calibri" w:hAnsi="Calibri" w:cs="Calibri"/>
          <w:color w:val="2E3233"/>
          <w:sz w:val="24"/>
          <w:szCs w:val="24"/>
        </w:rPr>
        <w:t>η οποία έχει ως</w:t>
      </w:r>
      <w:r w:rsidRPr="00586A8D">
        <w:rPr>
          <w:rFonts w:ascii="Calibri" w:hAnsi="Calibri" w:cs="Calibri"/>
          <w:color w:val="2E3233"/>
          <w:sz w:val="24"/>
          <w:szCs w:val="24"/>
        </w:rPr>
        <w:t xml:space="preserve"> κύριο χαρακτηριστικό τη χρήση</w:t>
      </w:r>
      <w:r w:rsidR="00284E38">
        <w:rPr>
          <w:rFonts w:ascii="Calibri" w:hAnsi="Calibri" w:cs="Calibri"/>
          <w:color w:val="2E3233"/>
          <w:sz w:val="24"/>
          <w:szCs w:val="24"/>
        </w:rPr>
        <w:t xml:space="preserve"> της</w:t>
      </w:r>
      <w:r w:rsidRPr="00586A8D">
        <w:rPr>
          <w:rFonts w:ascii="Calibri" w:hAnsi="Calibri" w:cs="Calibri"/>
          <w:color w:val="2E3233"/>
          <w:sz w:val="24"/>
          <w:szCs w:val="24"/>
        </w:rPr>
        <w:t xml:space="preserve"> νέ</w:t>
      </w:r>
      <w:r w:rsidR="00CA2E30">
        <w:rPr>
          <w:rFonts w:ascii="Calibri" w:hAnsi="Calibri" w:cs="Calibri"/>
          <w:color w:val="2E3233"/>
          <w:sz w:val="24"/>
          <w:szCs w:val="24"/>
        </w:rPr>
        <w:t>ας</w:t>
      </w:r>
      <w:r w:rsidRPr="00586A8D">
        <w:rPr>
          <w:rFonts w:ascii="Calibri" w:hAnsi="Calibri" w:cs="Calibri"/>
          <w:color w:val="2E3233"/>
          <w:sz w:val="24"/>
          <w:szCs w:val="24"/>
        </w:rPr>
        <w:t xml:space="preserve"> οπτικοακουστικ</w:t>
      </w:r>
      <w:r w:rsidR="00CA2E30">
        <w:rPr>
          <w:rFonts w:ascii="Calibri" w:hAnsi="Calibri" w:cs="Calibri"/>
          <w:color w:val="2E3233"/>
          <w:sz w:val="24"/>
          <w:szCs w:val="24"/>
        </w:rPr>
        <w:t>ής</w:t>
      </w:r>
      <w:r w:rsidRPr="00586A8D">
        <w:rPr>
          <w:rFonts w:ascii="Calibri" w:hAnsi="Calibri" w:cs="Calibri"/>
          <w:color w:val="2E3233"/>
          <w:sz w:val="24"/>
          <w:szCs w:val="24"/>
        </w:rPr>
        <w:t xml:space="preserve"> τεχνολογ</w:t>
      </w:r>
      <w:r w:rsidR="00CA2E30">
        <w:rPr>
          <w:rFonts w:ascii="Calibri" w:hAnsi="Calibri" w:cs="Calibri"/>
          <w:color w:val="2E3233"/>
          <w:sz w:val="24"/>
          <w:szCs w:val="24"/>
        </w:rPr>
        <w:t xml:space="preserve">ίας </w:t>
      </w:r>
      <w:r w:rsidRPr="00586A8D">
        <w:rPr>
          <w:rFonts w:ascii="Calibri" w:hAnsi="Calibri" w:cs="Calibri"/>
          <w:color w:val="2E3233"/>
          <w:sz w:val="24"/>
          <w:szCs w:val="24"/>
        </w:rPr>
        <w:t>για την προβολή της ιστορίας και της</w:t>
      </w:r>
      <w:r w:rsidR="00CA2E30">
        <w:rPr>
          <w:rFonts w:ascii="Calibri" w:hAnsi="Calibri" w:cs="Calibri"/>
          <w:color w:val="2E3233"/>
          <w:sz w:val="24"/>
          <w:szCs w:val="24"/>
        </w:rPr>
        <w:t xml:space="preserve"> </w:t>
      </w:r>
      <w:r w:rsidRPr="00586A8D">
        <w:rPr>
          <w:rFonts w:ascii="Calibri" w:hAnsi="Calibri" w:cs="Calibri"/>
          <w:color w:val="2E3233"/>
          <w:sz w:val="24"/>
          <w:szCs w:val="24"/>
        </w:rPr>
        <w:t>δραστηριότητα</w:t>
      </w:r>
      <w:r w:rsidR="00021C42">
        <w:rPr>
          <w:rFonts w:ascii="Calibri" w:hAnsi="Calibri" w:cs="Calibri"/>
          <w:color w:val="2E3233"/>
          <w:sz w:val="24"/>
          <w:szCs w:val="24"/>
        </w:rPr>
        <w:t>ς</w:t>
      </w:r>
      <w:r w:rsidRPr="00586A8D">
        <w:rPr>
          <w:rFonts w:ascii="Calibri" w:hAnsi="Calibri" w:cs="Calibri"/>
          <w:color w:val="2E3233"/>
          <w:sz w:val="24"/>
          <w:szCs w:val="24"/>
        </w:rPr>
        <w:t xml:space="preserve"> του Τάγματος</w:t>
      </w:r>
      <w:r w:rsidR="00CA2E30">
        <w:rPr>
          <w:rFonts w:ascii="Calibri" w:hAnsi="Calibri" w:cs="Calibri"/>
          <w:color w:val="2E3233"/>
          <w:sz w:val="24"/>
          <w:szCs w:val="24"/>
        </w:rPr>
        <w:t xml:space="preserve">. </w:t>
      </w:r>
      <w:r w:rsidR="00021C42">
        <w:rPr>
          <w:rFonts w:ascii="Calibri" w:hAnsi="Calibri" w:cs="Calibri"/>
          <w:color w:val="2E3233"/>
          <w:sz w:val="24"/>
          <w:szCs w:val="24"/>
        </w:rPr>
        <w:t xml:space="preserve">Δεδομένης της χρήσης υψηλής τεχνολογίας, η </w:t>
      </w:r>
      <w:r w:rsidR="00284E38">
        <w:rPr>
          <w:rFonts w:ascii="Calibri" w:hAnsi="Calibri" w:cs="Calibri"/>
          <w:color w:val="2E3233"/>
          <w:sz w:val="24"/>
          <w:szCs w:val="24"/>
        </w:rPr>
        <w:t>έκθεση</w:t>
      </w:r>
      <w:r w:rsidR="00CA2E30">
        <w:rPr>
          <w:rFonts w:ascii="Calibri" w:hAnsi="Calibri" w:cs="Calibri"/>
          <w:color w:val="2E3233"/>
          <w:sz w:val="24"/>
          <w:szCs w:val="24"/>
        </w:rPr>
        <w:t xml:space="preserve"> προκαλεί </w:t>
      </w:r>
      <w:r w:rsidR="00021C42">
        <w:rPr>
          <w:rFonts w:ascii="Calibri" w:hAnsi="Calibri" w:cs="Calibri"/>
          <w:color w:val="2E3233"/>
          <w:sz w:val="24"/>
          <w:szCs w:val="24"/>
        </w:rPr>
        <w:t xml:space="preserve">ήδη </w:t>
      </w:r>
      <w:r w:rsidR="00CA2E30">
        <w:rPr>
          <w:rFonts w:ascii="Calibri" w:hAnsi="Calibri" w:cs="Calibri"/>
          <w:color w:val="2E3233"/>
          <w:sz w:val="24"/>
          <w:szCs w:val="24"/>
        </w:rPr>
        <w:t>το ενδιαφέρον των επισκεπτών</w:t>
      </w:r>
      <w:r w:rsidR="00021C42">
        <w:rPr>
          <w:rFonts w:ascii="Calibri" w:hAnsi="Calibri" w:cs="Calibri"/>
          <w:color w:val="2E3233"/>
          <w:sz w:val="24"/>
          <w:szCs w:val="24"/>
        </w:rPr>
        <w:t xml:space="preserve"> και ιδιαίτερα των νέων. </w:t>
      </w:r>
    </w:p>
    <w:p w14:paraId="2983D1DD" w14:textId="17490086"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 xml:space="preserve">Η </w:t>
      </w:r>
      <w:r w:rsidR="00021C42">
        <w:rPr>
          <w:rFonts w:ascii="Calibri" w:hAnsi="Calibri" w:cs="Calibri"/>
          <w:color w:val="2E3233"/>
          <w:sz w:val="24"/>
          <w:szCs w:val="24"/>
        </w:rPr>
        <w:t xml:space="preserve">Λίνα Μενδώνη, </w:t>
      </w:r>
      <w:r w:rsidR="00CA2E30">
        <w:rPr>
          <w:rFonts w:ascii="Calibri" w:hAnsi="Calibri" w:cs="Calibri"/>
          <w:color w:val="2E3233"/>
          <w:sz w:val="24"/>
          <w:szCs w:val="24"/>
        </w:rPr>
        <w:t xml:space="preserve">στον χαιρετισμό της, </w:t>
      </w:r>
      <w:r w:rsidRPr="00586A8D">
        <w:rPr>
          <w:rFonts w:ascii="Calibri" w:hAnsi="Calibri" w:cs="Calibri"/>
          <w:color w:val="2E3233"/>
          <w:sz w:val="24"/>
          <w:szCs w:val="24"/>
        </w:rPr>
        <w:t xml:space="preserve">σημείωσε ότι «η ημέρα είναι ιστορική, καθώς σηματοδοτεί την πρώτη επίσημη επίσκεψη Μεγάλου </w:t>
      </w:r>
      <w:proofErr w:type="spellStart"/>
      <w:r w:rsidRPr="00586A8D">
        <w:rPr>
          <w:rFonts w:ascii="Calibri" w:hAnsi="Calibri" w:cs="Calibri"/>
          <w:color w:val="2E3233"/>
          <w:sz w:val="24"/>
          <w:szCs w:val="24"/>
        </w:rPr>
        <w:t>Μαγίστρου</w:t>
      </w:r>
      <w:proofErr w:type="spellEnd"/>
      <w:r w:rsidRPr="00586A8D">
        <w:rPr>
          <w:rFonts w:ascii="Calibri" w:hAnsi="Calibri" w:cs="Calibri"/>
          <w:color w:val="2E3233"/>
          <w:sz w:val="24"/>
          <w:szCs w:val="24"/>
        </w:rPr>
        <w:t xml:space="preserve"> του Κυρίαρχου Στρατιωτικού Νοσοκομειακού Τάγματος του Αγίου Ιωάννου της Ιερουσαλήμ, της Ρόδου και της Μάλτας στην Ελλάδα, μετά την έναρξη διπλωματικών σχέσεων ανάμεσα στη χώρα μας και το Τάγμα, το 202</w:t>
      </w:r>
      <w:r w:rsidR="00021C42">
        <w:rPr>
          <w:rFonts w:ascii="Calibri" w:hAnsi="Calibri" w:cs="Calibri"/>
          <w:color w:val="2E3233"/>
          <w:sz w:val="24"/>
          <w:szCs w:val="24"/>
        </w:rPr>
        <w:t>1. Ε</w:t>
      </w:r>
      <w:r w:rsidRPr="00586A8D">
        <w:rPr>
          <w:rFonts w:ascii="Calibri" w:hAnsi="Calibri" w:cs="Calibri"/>
          <w:color w:val="2E3233"/>
          <w:sz w:val="24"/>
          <w:szCs w:val="24"/>
        </w:rPr>
        <w:t>ίναι η πρώτη φορά</w:t>
      </w:r>
      <w:r w:rsidR="00021C42">
        <w:rPr>
          <w:rFonts w:ascii="Calibri" w:hAnsi="Calibri" w:cs="Calibri"/>
          <w:color w:val="2E3233"/>
          <w:sz w:val="24"/>
          <w:szCs w:val="24"/>
        </w:rPr>
        <w:t>,</w:t>
      </w:r>
      <w:r w:rsidRPr="00586A8D">
        <w:rPr>
          <w:rFonts w:ascii="Calibri" w:hAnsi="Calibri" w:cs="Calibri"/>
          <w:color w:val="2E3233"/>
          <w:sz w:val="24"/>
          <w:szCs w:val="24"/>
        </w:rPr>
        <w:t xml:space="preserve"> μετά από 500 χρόνια, που Μέγας </w:t>
      </w:r>
      <w:proofErr w:type="spellStart"/>
      <w:r w:rsidRPr="00586A8D">
        <w:rPr>
          <w:rFonts w:ascii="Calibri" w:hAnsi="Calibri" w:cs="Calibri"/>
          <w:color w:val="2E3233"/>
          <w:sz w:val="24"/>
          <w:szCs w:val="24"/>
        </w:rPr>
        <w:t>Μάγιστρος</w:t>
      </w:r>
      <w:proofErr w:type="spellEnd"/>
      <w:r w:rsidRPr="00586A8D">
        <w:rPr>
          <w:rFonts w:ascii="Calibri" w:hAnsi="Calibri" w:cs="Calibri"/>
          <w:color w:val="2E3233"/>
          <w:sz w:val="24"/>
          <w:szCs w:val="24"/>
        </w:rPr>
        <w:t xml:space="preserve"> επισκέπτεται το νησί της Ρόδου, όπου το Τάγμα διαδραμάτισε κεντρικό ρόλο για 217 χρόνια». </w:t>
      </w:r>
    </w:p>
    <w:p w14:paraId="38B15746" w14:textId="2A438E05" w:rsidR="00DB2527"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lastRenderedPageBreak/>
        <w:t>Όπως ανέφερε η Υπουργός,</w:t>
      </w:r>
      <w:r w:rsidR="00DB2527">
        <w:rPr>
          <w:rFonts w:ascii="Calibri" w:hAnsi="Calibri" w:cs="Calibri"/>
          <w:color w:val="2E3233"/>
          <w:sz w:val="24"/>
          <w:szCs w:val="24"/>
        </w:rPr>
        <w:t xml:space="preserve"> </w:t>
      </w:r>
      <w:r w:rsidR="00DB2527" w:rsidRPr="00586A8D">
        <w:rPr>
          <w:rFonts w:ascii="Calibri" w:hAnsi="Calibri" w:cs="Calibri"/>
          <w:color w:val="2E3233"/>
          <w:sz w:val="24"/>
          <w:szCs w:val="24"/>
        </w:rPr>
        <w:t xml:space="preserve">«η Ρόδος, ένας τόπος όπου πλείστες πολιτιστικές παραδόσεις έχουν εντυπωθεί ανεξίτηλα στα αναρίθμητα μνημεία όλων των ιστορικών περιόδων, υποδέχεται τους σύγχρονους απογόνους των μεσαιωνικών Ιπποτών ως αναπόσπαστο κομμάτι της ιστορικής και πολιτιστικής κληρονομιάς της». </w:t>
      </w:r>
    </w:p>
    <w:p w14:paraId="76601932" w14:textId="60CC7B97" w:rsidR="00DB2527" w:rsidRDefault="00DB2527" w:rsidP="00284E38">
      <w:pPr>
        <w:spacing w:line="276" w:lineRule="auto"/>
        <w:jc w:val="both"/>
        <w:rPr>
          <w:rFonts w:ascii="Calibri" w:hAnsi="Calibri" w:cs="Calibri"/>
          <w:color w:val="2E3233"/>
          <w:sz w:val="24"/>
          <w:szCs w:val="24"/>
        </w:rPr>
      </w:pPr>
      <w:r>
        <w:rPr>
          <w:rFonts w:ascii="Calibri" w:hAnsi="Calibri" w:cs="Calibri"/>
          <w:color w:val="2E3233"/>
          <w:sz w:val="24"/>
          <w:szCs w:val="24"/>
        </w:rPr>
        <w:t xml:space="preserve">Και επεσήμανε ότι </w:t>
      </w:r>
      <w:r w:rsidR="00586A8D" w:rsidRPr="00586A8D">
        <w:rPr>
          <w:rFonts w:ascii="Calibri" w:hAnsi="Calibri" w:cs="Calibri"/>
          <w:color w:val="2E3233"/>
          <w:sz w:val="24"/>
          <w:szCs w:val="24"/>
        </w:rPr>
        <w:t>«</w:t>
      </w:r>
      <w:r w:rsidR="00CA2E30">
        <w:rPr>
          <w:rFonts w:ascii="Calibri" w:hAnsi="Calibri" w:cs="Calibri"/>
          <w:color w:val="2E3233"/>
          <w:sz w:val="24"/>
          <w:szCs w:val="24"/>
        </w:rPr>
        <w:t xml:space="preserve">αυτή </w:t>
      </w:r>
      <w:r w:rsidR="00586A8D" w:rsidRPr="00586A8D">
        <w:rPr>
          <w:rFonts w:ascii="Calibri" w:hAnsi="Calibri" w:cs="Calibri"/>
          <w:color w:val="2E3233"/>
          <w:sz w:val="24"/>
          <w:szCs w:val="24"/>
        </w:rPr>
        <w:t xml:space="preserve">η πρώτη επίσημη επίσκεψη </w:t>
      </w:r>
      <w:r w:rsidR="00CA2E30">
        <w:rPr>
          <w:rFonts w:ascii="Calibri" w:hAnsi="Calibri" w:cs="Calibri"/>
          <w:color w:val="2E3233"/>
          <w:sz w:val="24"/>
          <w:szCs w:val="24"/>
        </w:rPr>
        <w:t xml:space="preserve"> του </w:t>
      </w:r>
      <w:r w:rsidR="00586A8D" w:rsidRPr="00586A8D">
        <w:rPr>
          <w:rFonts w:ascii="Calibri" w:hAnsi="Calibri" w:cs="Calibri"/>
          <w:color w:val="2E3233"/>
          <w:sz w:val="24"/>
          <w:szCs w:val="24"/>
        </w:rPr>
        <w:t xml:space="preserve">Μεγάλου </w:t>
      </w:r>
      <w:proofErr w:type="spellStart"/>
      <w:r w:rsidR="00586A8D" w:rsidRPr="00586A8D">
        <w:rPr>
          <w:rFonts w:ascii="Calibri" w:hAnsi="Calibri" w:cs="Calibri"/>
          <w:color w:val="2E3233"/>
          <w:sz w:val="24"/>
          <w:szCs w:val="24"/>
        </w:rPr>
        <w:t>Μαγίστρου</w:t>
      </w:r>
      <w:proofErr w:type="spellEnd"/>
      <w:r w:rsidR="00586A8D" w:rsidRPr="00586A8D">
        <w:rPr>
          <w:rFonts w:ascii="Calibri" w:hAnsi="Calibri" w:cs="Calibri"/>
          <w:color w:val="2E3233"/>
          <w:sz w:val="24"/>
          <w:szCs w:val="24"/>
        </w:rPr>
        <w:t xml:space="preserve">, </w:t>
      </w:r>
      <w:r w:rsidR="00CA2E30">
        <w:rPr>
          <w:rFonts w:ascii="Calibri" w:hAnsi="Calibri" w:cs="Calibri"/>
          <w:color w:val="2E3233"/>
          <w:sz w:val="24"/>
          <w:szCs w:val="24"/>
        </w:rPr>
        <w:t xml:space="preserve">συνοδευόμενου από </w:t>
      </w:r>
      <w:r w:rsidR="00A846DF">
        <w:rPr>
          <w:rFonts w:ascii="Calibri" w:hAnsi="Calibri" w:cs="Calibri"/>
          <w:color w:val="2E3233"/>
          <w:sz w:val="24"/>
          <w:szCs w:val="24"/>
        </w:rPr>
        <w:t xml:space="preserve">τους </w:t>
      </w:r>
      <w:r w:rsidR="00586A8D" w:rsidRPr="00586A8D">
        <w:rPr>
          <w:rFonts w:ascii="Calibri" w:hAnsi="Calibri" w:cs="Calibri"/>
          <w:color w:val="2E3233"/>
          <w:sz w:val="24"/>
          <w:szCs w:val="24"/>
        </w:rPr>
        <w:t>υψηλόβαθμους αξιωματούχους του Τάγματος, επισφραγίζει τη φιλία, τον αμοιβαίο σεβασμό και την συνεργασία ανάμεσα στο Τάγμα και την Ελλάδα</w:t>
      </w:r>
      <w:r w:rsidR="00021C42">
        <w:rPr>
          <w:rFonts w:ascii="Calibri" w:hAnsi="Calibri" w:cs="Calibri"/>
          <w:color w:val="2E3233"/>
          <w:sz w:val="24"/>
          <w:szCs w:val="24"/>
        </w:rPr>
        <w:t>,</w:t>
      </w:r>
      <w:r w:rsidR="00CA2E30">
        <w:rPr>
          <w:rFonts w:ascii="Calibri" w:hAnsi="Calibri" w:cs="Calibri"/>
          <w:color w:val="2E3233"/>
          <w:sz w:val="24"/>
          <w:szCs w:val="24"/>
        </w:rPr>
        <w:t xml:space="preserve"> </w:t>
      </w:r>
      <w:r w:rsidR="00021C42">
        <w:rPr>
          <w:rFonts w:ascii="Calibri" w:hAnsi="Calibri" w:cs="Calibri"/>
          <w:color w:val="2E3233"/>
          <w:sz w:val="24"/>
          <w:szCs w:val="24"/>
        </w:rPr>
        <w:t>το οποίο</w:t>
      </w:r>
      <w:r w:rsidR="00586A8D" w:rsidRPr="00586A8D">
        <w:rPr>
          <w:rFonts w:ascii="Calibri" w:hAnsi="Calibri" w:cs="Calibri"/>
          <w:color w:val="2E3233"/>
          <w:sz w:val="24"/>
          <w:szCs w:val="24"/>
        </w:rPr>
        <w:t xml:space="preserve"> έχει να επιδείξει συνεχή ιστορία και προσφορά επί 900 χρόνια. Η αποστολή του είναι πάντα επίκαιρη. </w:t>
      </w:r>
      <w:proofErr w:type="spellStart"/>
      <w:r w:rsidR="00CA2E30">
        <w:rPr>
          <w:rFonts w:ascii="Calibri" w:hAnsi="Calibri" w:cs="Calibri"/>
          <w:color w:val="2E3233"/>
          <w:sz w:val="24"/>
          <w:szCs w:val="24"/>
        </w:rPr>
        <w:t>Πολλ</w:t>
      </w:r>
      <w:r w:rsidR="00021C42">
        <w:rPr>
          <w:rFonts w:ascii="Calibri" w:hAnsi="Calibri" w:cs="Calibri"/>
          <w:color w:val="2E3233"/>
          <w:sz w:val="24"/>
          <w:szCs w:val="24"/>
        </w:rPr>
        <w:t>ώ</w:t>
      </w:r>
      <w:proofErr w:type="spellEnd"/>
      <w:r w:rsidR="00CA2E30">
        <w:rPr>
          <w:rFonts w:ascii="Calibri" w:hAnsi="Calibri" w:cs="Calibri"/>
          <w:color w:val="2E3233"/>
          <w:sz w:val="24"/>
          <w:szCs w:val="24"/>
        </w:rPr>
        <w:t xml:space="preserve"> δε μάλλον </w:t>
      </w:r>
      <w:r w:rsidR="00586A8D" w:rsidRPr="00586A8D">
        <w:rPr>
          <w:rFonts w:ascii="Calibri" w:hAnsi="Calibri" w:cs="Calibri"/>
          <w:color w:val="2E3233"/>
          <w:sz w:val="24"/>
          <w:szCs w:val="24"/>
        </w:rPr>
        <w:t xml:space="preserve"> σήμερα, όταν η Ευρώπη, αλλά και η ευρύτερη περιοχή μας, λόγω της ανάφλεξης στη Μέση Ανατολή, αντιμετωπίζουν τη σκιά του πολέμου</w:t>
      </w:r>
      <w:r>
        <w:rPr>
          <w:rFonts w:ascii="Calibri" w:hAnsi="Calibri" w:cs="Calibri"/>
          <w:color w:val="2E3233"/>
          <w:sz w:val="24"/>
          <w:szCs w:val="24"/>
        </w:rPr>
        <w:t>».</w:t>
      </w:r>
      <w:r w:rsidRPr="00586A8D">
        <w:rPr>
          <w:rFonts w:ascii="Calibri" w:hAnsi="Calibri" w:cs="Calibri"/>
          <w:color w:val="2E3233"/>
          <w:sz w:val="24"/>
          <w:szCs w:val="24"/>
        </w:rPr>
        <w:t xml:space="preserve"> </w:t>
      </w:r>
    </w:p>
    <w:p w14:paraId="6FA34C50" w14:textId="26D32D6E" w:rsidR="0020330B" w:rsidRPr="0020330B" w:rsidRDefault="0020330B"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Η έκθεση χωρίζεται σε τέσσερις ενότητες διατεταγ</w:t>
      </w:r>
      <w:r w:rsidR="00F85FD6">
        <w:rPr>
          <w:rFonts w:ascii="Calibri" w:hAnsi="Calibri" w:cs="Calibri"/>
          <w:color w:val="2E3233"/>
          <w:sz w:val="24"/>
          <w:szCs w:val="24"/>
        </w:rPr>
        <w:t xml:space="preserve">μένες σε αντίστοιχες αίθουσες. </w:t>
      </w:r>
      <w:r w:rsidRPr="00586A8D">
        <w:rPr>
          <w:rFonts w:ascii="Calibri" w:hAnsi="Calibri" w:cs="Calibri"/>
          <w:color w:val="2E3233"/>
          <w:sz w:val="24"/>
          <w:szCs w:val="24"/>
        </w:rPr>
        <w:t>Στην πρώτη, «Άγιοι Τόποι, 1050-1291», παρουσιάζεται η ιστορία του Τάγματος στη σταυροφορική Παλαιστίνη και την Κύπρο</w:t>
      </w:r>
      <w:r w:rsidR="00DB2527">
        <w:rPr>
          <w:rFonts w:ascii="Calibri" w:hAnsi="Calibri" w:cs="Calibri"/>
          <w:color w:val="2E3233"/>
          <w:sz w:val="24"/>
          <w:szCs w:val="24"/>
        </w:rPr>
        <w:t>.</w:t>
      </w:r>
      <w:r w:rsidRPr="00586A8D">
        <w:rPr>
          <w:rFonts w:ascii="Calibri" w:hAnsi="Calibri" w:cs="Calibri"/>
          <w:color w:val="2E3233"/>
          <w:sz w:val="24"/>
          <w:szCs w:val="24"/>
        </w:rPr>
        <w:t xml:space="preserve"> </w:t>
      </w:r>
      <w:r w:rsidR="00DB2527">
        <w:rPr>
          <w:rFonts w:ascii="Calibri" w:hAnsi="Calibri" w:cs="Calibri"/>
          <w:color w:val="2E3233"/>
          <w:sz w:val="24"/>
          <w:szCs w:val="24"/>
        </w:rPr>
        <w:t>Τ</w:t>
      </w:r>
      <w:r w:rsidRPr="00586A8D">
        <w:rPr>
          <w:rFonts w:ascii="Calibri" w:hAnsi="Calibri" w:cs="Calibri"/>
          <w:color w:val="2E3233"/>
          <w:sz w:val="24"/>
          <w:szCs w:val="24"/>
        </w:rPr>
        <w:t xml:space="preserve">ους επισκέπτες υποδέχεται ο ιδρυτής του Τάγματος </w:t>
      </w:r>
      <w:proofErr w:type="spellStart"/>
      <w:r w:rsidRPr="00586A8D">
        <w:rPr>
          <w:rFonts w:ascii="Calibri" w:hAnsi="Calibri" w:cs="Calibri"/>
          <w:color w:val="2E3233"/>
          <w:sz w:val="24"/>
          <w:szCs w:val="24"/>
        </w:rPr>
        <w:t>Γεράρδος</w:t>
      </w:r>
      <w:proofErr w:type="spellEnd"/>
      <w:r w:rsidRPr="00586A8D">
        <w:rPr>
          <w:rFonts w:ascii="Calibri" w:hAnsi="Calibri" w:cs="Calibri"/>
          <w:color w:val="2E3233"/>
          <w:sz w:val="24"/>
          <w:szCs w:val="24"/>
        </w:rPr>
        <w:t xml:space="preserve"> μιλώντας από οθόνη</w:t>
      </w:r>
      <w:r w:rsidR="00DB2527">
        <w:rPr>
          <w:rFonts w:ascii="Calibri" w:hAnsi="Calibri" w:cs="Calibri"/>
          <w:color w:val="2E3233"/>
          <w:sz w:val="24"/>
          <w:szCs w:val="24"/>
        </w:rPr>
        <w:t>, σε</w:t>
      </w:r>
      <w:r w:rsidRPr="00586A8D">
        <w:rPr>
          <w:rFonts w:ascii="Calibri" w:hAnsi="Calibri" w:cs="Calibri"/>
          <w:color w:val="2E3233"/>
          <w:sz w:val="24"/>
          <w:szCs w:val="24"/>
        </w:rPr>
        <w:t xml:space="preserve"> φυσικ</w:t>
      </w:r>
      <w:r w:rsidR="00DB2527">
        <w:rPr>
          <w:rFonts w:ascii="Calibri" w:hAnsi="Calibri" w:cs="Calibri"/>
          <w:color w:val="2E3233"/>
          <w:sz w:val="24"/>
          <w:szCs w:val="24"/>
        </w:rPr>
        <w:t>ό</w:t>
      </w:r>
      <w:r w:rsidRPr="00586A8D">
        <w:rPr>
          <w:rFonts w:ascii="Calibri" w:hAnsi="Calibri" w:cs="Calibri"/>
          <w:color w:val="2E3233"/>
          <w:sz w:val="24"/>
          <w:szCs w:val="24"/>
        </w:rPr>
        <w:t xml:space="preserve"> </w:t>
      </w:r>
      <w:proofErr w:type="spellStart"/>
      <w:r w:rsidRPr="00586A8D">
        <w:rPr>
          <w:rFonts w:ascii="Calibri" w:hAnsi="Calibri" w:cs="Calibri"/>
          <w:color w:val="2E3233"/>
          <w:sz w:val="24"/>
          <w:szCs w:val="24"/>
        </w:rPr>
        <w:t>μεγέθος</w:t>
      </w:r>
      <w:proofErr w:type="spellEnd"/>
      <w:r w:rsidRPr="00586A8D">
        <w:rPr>
          <w:rFonts w:ascii="Calibri" w:hAnsi="Calibri" w:cs="Calibri"/>
          <w:color w:val="2E3233"/>
          <w:sz w:val="24"/>
          <w:szCs w:val="24"/>
        </w:rPr>
        <w:t xml:space="preserve">, ενώ μέσω εποπτικού υλικού και χαρακτηριστικών αντικειμένων αναπτύσσεται το </w:t>
      </w:r>
      <w:proofErr w:type="spellStart"/>
      <w:r w:rsidRPr="00586A8D">
        <w:rPr>
          <w:rFonts w:ascii="Calibri" w:hAnsi="Calibri" w:cs="Calibri"/>
          <w:color w:val="2E3233"/>
          <w:sz w:val="24"/>
          <w:szCs w:val="24"/>
        </w:rPr>
        <w:t>χρονολόγιο</w:t>
      </w:r>
      <w:proofErr w:type="spellEnd"/>
      <w:r w:rsidRPr="00586A8D">
        <w:rPr>
          <w:rFonts w:ascii="Calibri" w:hAnsi="Calibri" w:cs="Calibri"/>
          <w:color w:val="2E3233"/>
          <w:sz w:val="24"/>
          <w:szCs w:val="24"/>
        </w:rPr>
        <w:t xml:space="preserve"> της ιστορίας του Τάγματος</w:t>
      </w:r>
      <w:r w:rsidR="00DB2527">
        <w:rPr>
          <w:rFonts w:ascii="Calibri" w:hAnsi="Calibri" w:cs="Calibri"/>
          <w:color w:val="2E3233"/>
          <w:sz w:val="24"/>
          <w:szCs w:val="24"/>
        </w:rPr>
        <w:t>,</w:t>
      </w:r>
      <w:r w:rsidRPr="00586A8D">
        <w:rPr>
          <w:rFonts w:ascii="Calibri" w:hAnsi="Calibri" w:cs="Calibri"/>
          <w:color w:val="2E3233"/>
          <w:sz w:val="24"/>
          <w:szCs w:val="24"/>
        </w:rPr>
        <w:t xml:space="preserve"> κατά τις σταυροφορίες.</w:t>
      </w:r>
    </w:p>
    <w:p w14:paraId="66B37AEB" w14:textId="29BA05F7" w:rsidR="0020330B" w:rsidRPr="00586A8D" w:rsidRDefault="0020330B"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Στη δεύτερη ενότητα</w:t>
      </w:r>
      <w:r w:rsidR="00021C42">
        <w:rPr>
          <w:rFonts w:ascii="Calibri" w:hAnsi="Calibri" w:cs="Calibri"/>
          <w:color w:val="2E3233"/>
          <w:sz w:val="24"/>
          <w:szCs w:val="24"/>
        </w:rPr>
        <w:t>,</w:t>
      </w:r>
      <w:r w:rsidRPr="00586A8D">
        <w:rPr>
          <w:rFonts w:ascii="Calibri" w:hAnsi="Calibri" w:cs="Calibri"/>
          <w:color w:val="2E3233"/>
          <w:sz w:val="24"/>
          <w:szCs w:val="24"/>
        </w:rPr>
        <w:t xml:space="preserve"> «Ιππότες της Ρόδου, 1309-1523»  παρουσιάζεται η ιστορία του Τάγματος στη Ρόδο</w:t>
      </w:r>
      <w:r w:rsidR="00DB2527">
        <w:rPr>
          <w:rFonts w:ascii="Calibri" w:hAnsi="Calibri" w:cs="Calibri"/>
          <w:color w:val="2E3233"/>
          <w:sz w:val="24"/>
          <w:szCs w:val="24"/>
        </w:rPr>
        <w:t>,</w:t>
      </w:r>
      <w:r w:rsidR="00FE7BFC">
        <w:rPr>
          <w:rFonts w:ascii="Calibri" w:hAnsi="Calibri" w:cs="Calibri"/>
          <w:color w:val="2E3233"/>
          <w:sz w:val="24"/>
          <w:szCs w:val="24"/>
        </w:rPr>
        <w:t xml:space="preserve"> μέσα από</w:t>
      </w:r>
      <w:r w:rsidRPr="00586A8D">
        <w:rPr>
          <w:rFonts w:ascii="Calibri" w:hAnsi="Calibri" w:cs="Calibri"/>
          <w:color w:val="2E3233"/>
          <w:sz w:val="24"/>
          <w:szCs w:val="24"/>
        </w:rPr>
        <w:t xml:space="preserve"> ψηφιοποιημένες προσωπογραφίες τριών Μεγάλων </w:t>
      </w:r>
      <w:proofErr w:type="spellStart"/>
      <w:r w:rsidRPr="00586A8D">
        <w:rPr>
          <w:rFonts w:ascii="Calibri" w:hAnsi="Calibri" w:cs="Calibri"/>
          <w:color w:val="2E3233"/>
          <w:sz w:val="24"/>
          <w:szCs w:val="24"/>
        </w:rPr>
        <w:t>Μαγίστρων</w:t>
      </w:r>
      <w:proofErr w:type="spellEnd"/>
      <w:r w:rsidR="00DB2527">
        <w:rPr>
          <w:rFonts w:ascii="Calibri" w:hAnsi="Calibri" w:cs="Calibri"/>
          <w:color w:val="2E3233"/>
          <w:sz w:val="24"/>
          <w:szCs w:val="24"/>
        </w:rPr>
        <w:t xml:space="preserve">. Ο καθένας από αυτούς </w:t>
      </w:r>
      <w:r w:rsidRPr="00586A8D">
        <w:rPr>
          <w:rFonts w:ascii="Calibri" w:hAnsi="Calibri" w:cs="Calibri"/>
          <w:color w:val="2E3233"/>
          <w:sz w:val="24"/>
          <w:szCs w:val="24"/>
        </w:rPr>
        <w:t xml:space="preserve"> </w:t>
      </w:r>
      <w:proofErr w:type="spellStart"/>
      <w:r w:rsidRPr="00586A8D">
        <w:rPr>
          <w:rFonts w:ascii="Calibri" w:hAnsi="Calibri" w:cs="Calibri"/>
          <w:color w:val="2E3233"/>
          <w:sz w:val="24"/>
          <w:szCs w:val="24"/>
        </w:rPr>
        <w:t>αφηγ</w:t>
      </w:r>
      <w:r w:rsidR="00DB2527">
        <w:rPr>
          <w:rFonts w:ascii="Calibri" w:hAnsi="Calibri" w:cs="Calibri"/>
          <w:color w:val="2E3233"/>
          <w:sz w:val="24"/>
          <w:szCs w:val="24"/>
        </w:rPr>
        <w:t>εί</w:t>
      </w:r>
      <w:r w:rsidRPr="00586A8D">
        <w:rPr>
          <w:rFonts w:ascii="Calibri" w:hAnsi="Calibri" w:cs="Calibri"/>
          <w:color w:val="2E3233"/>
          <w:sz w:val="24"/>
          <w:szCs w:val="24"/>
        </w:rPr>
        <w:t>νται</w:t>
      </w:r>
      <w:proofErr w:type="spellEnd"/>
      <w:r w:rsidRPr="00586A8D">
        <w:rPr>
          <w:rFonts w:ascii="Calibri" w:hAnsi="Calibri" w:cs="Calibri"/>
          <w:color w:val="2E3233"/>
          <w:sz w:val="24"/>
          <w:szCs w:val="24"/>
        </w:rPr>
        <w:t xml:space="preserve"> ιστορικά γεγονότα, ενώ </w:t>
      </w:r>
      <w:r w:rsidR="00021C42">
        <w:rPr>
          <w:rFonts w:ascii="Calibri" w:hAnsi="Calibri" w:cs="Calibri"/>
          <w:color w:val="2E3233"/>
          <w:sz w:val="24"/>
          <w:szCs w:val="24"/>
        </w:rPr>
        <w:t>προβάλλεται</w:t>
      </w:r>
      <w:r w:rsidRPr="00586A8D">
        <w:rPr>
          <w:rFonts w:ascii="Calibri" w:hAnsi="Calibri" w:cs="Calibri"/>
          <w:color w:val="2E3233"/>
          <w:sz w:val="24"/>
          <w:szCs w:val="24"/>
        </w:rPr>
        <w:t xml:space="preserve"> αντίγραφο της εικόνας της Παναγίας της </w:t>
      </w:r>
      <w:proofErr w:type="spellStart"/>
      <w:r w:rsidRPr="00586A8D">
        <w:rPr>
          <w:rFonts w:ascii="Calibri" w:hAnsi="Calibri" w:cs="Calibri"/>
          <w:color w:val="2E3233"/>
          <w:sz w:val="24"/>
          <w:szCs w:val="24"/>
        </w:rPr>
        <w:t>Φιλερήμου</w:t>
      </w:r>
      <w:proofErr w:type="spellEnd"/>
      <w:r w:rsidRPr="00586A8D">
        <w:rPr>
          <w:rFonts w:ascii="Calibri" w:hAnsi="Calibri" w:cs="Calibri"/>
          <w:color w:val="2E3233"/>
          <w:sz w:val="24"/>
          <w:szCs w:val="24"/>
        </w:rPr>
        <w:t xml:space="preserve"> </w:t>
      </w:r>
      <w:r w:rsidR="00DB2527">
        <w:rPr>
          <w:rFonts w:ascii="Calibri" w:hAnsi="Calibri" w:cs="Calibri"/>
          <w:color w:val="2E3233"/>
          <w:sz w:val="24"/>
          <w:szCs w:val="24"/>
        </w:rPr>
        <w:t>Π</w:t>
      </w:r>
      <w:r w:rsidRPr="00586A8D">
        <w:rPr>
          <w:rFonts w:ascii="Calibri" w:hAnsi="Calibri" w:cs="Calibri"/>
          <w:color w:val="2E3233"/>
          <w:sz w:val="24"/>
          <w:szCs w:val="24"/>
        </w:rPr>
        <w:t>αλλαδίου</w:t>
      </w:r>
      <w:r w:rsidR="00DB2527">
        <w:rPr>
          <w:rFonts w:ascii="Calibri" w:hAnsi="Calibri" w:cs="Calibri"/>
          <w:color w:val="2E3233"/>
          <w:sz w:val="24"/>
          <w:szCs w:val="24"/>
        </w:rPr>
        <w:t>,</w:t>
      </w:r>
      <w:r w:rsidRPr="00586A8D">
        <w:rPr>
          <w:rFonts w:ascii="Calibri" w:hAnsi="Calibri" w:cs="Calibri"/>
          <w:color w:val="2E3233"/>
          <w:sz w:val="24"/>
          <w:szCs w:val="24"/>
        </w:rPr>
        <w:t xml:space="preserve"> του Τάγματος.</w:t>
      </w:r>
    </w:p>
    <w:p w14:paraId="0E7F6BC1" w14:textId="127BC000" w:rsidR="0020330B" w:rsidRPr="00586A8D" w:rsidRDefault="0020330B"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Στην τρίτη ενότητα</w:t>
      </w:r>
      <w:r w:rsidR="00021C42">
        <w:rPr>
          <w:rFonts w:ascii="Calibri" w:hAnsi="Calibri" w:cs="Calibri"/>
          <w:color w:val="2E3233"/>
          <w:sz w:val="24"/>
          <w:szCs w:val="24"/>
        </w:rPr>
        <w:t>,</w:t>
      </w:r>
      <w:r w:rsidRPr="00586A8D">
        <w:rPr>
          <w:rFonts w:ascii="Calibri" w:hAnsi="Calibri" w:cs="Calibri"/>
          <w:color w:val="2E3233"/>
          <w:sz w:val="24"/>
          <w:szCs w:val="24"/>
        </w:rPr>
        <w:t xml:space="preserve"> «Ιππότες της Μάλτας, 1530-1798», σε ψηφιακή οθόνη-αναλόγιο προβάλλεται το έγγραφο της παραχώρησης της Μάλτας στο Τάγμα από τον Κάρολο Ε' της Ισπανίας</w:t>
      </w:r>
      <w:r w:rsidR="00DB2527">
        <w:rPr>
          <w:rFonts w:ascii="Calibri" w:hAnsi="Calibri" w:cs="Calibri"/>
          <w:color w:val="2E3233"/>
          <w:sz w:val="24"/>
          <w:szCs w:val="24"/>
        </w:rPr>
        <w:t xml:space="preserve"> και</w:t>
      </w:r>
      <w:r w:rsidRPr="00586A8D">
        <w:rPr>
          <w:rFonts w:ascii="Calibri" w:hAnsi="Calibri" w:cs="Calibri"/>
          <w:color w:val="2E3233"/>
          <w:sz w:val="24"/>
          <w:szCs w:val="24"/>
        </w:rPr>
        <w:t xml:space="preserve"> εκτίθενται  κειμήλια του Τάγματος της περιόδου 1530-1798, ενώ </w:t>
      </w:r>
      <w:proofErr w:type="spellStart"/>
      <w:r w:rsidRPr="00586A8D">
        <w:rPr>
          <w:rFonts w:ascii="Calibri" w:hAnsi="Calibri" w:cs="Calibri"/>
          <w:color w:val="2E3233"/>
          <w:sz w:val="24"/>
          <w:szCs w:val="24"/>
        </w:rPr>
        <w:t>προβ</w:t>
      </w:r>
      <w:r w:rsidR="00DB2527">
        <w:rPr>
          <w:rFonts w:ascii="Calibri" w:hAnsi="Calibri" w:cs="Calibri"/>
          <w:color w:val="2E3233"/>
          <w:sz w:val="24"/>
          <w:szCs w:val="24"/>
        </w:rPr>
        <w:t>άλεται</w:t>
      </w:r>
      <w:proofErr w:type="spellEnd"/>
      <w:r w:rsidRPr="00586A8D">
        <w:rPr>
          <w:rFonts w:ascii="Calibri" w:hAnsi="Calibri" w:cs="Calibri"/>
          <w:color w:val="2E3233"/>
          <w:sz w:val="24"/>
          <w:szCs w:val="24"/>
        </w:rPr>
        <w:t xml:space="preserve"> </w:t>
      </w:r>
      <w:r w:rsidR="00284E38">
        <w:rPr>
          <w:rFonts w:ascii="Calibri" w:hAnsi="Calibri" w:cs="Calibri"/>
          <w:color w:val="2E3233"/>
          <w:sz w:val="24"/>
          <w:szCs w:val="24"/>
        </w:rPr>
        <w:t>η ψηφιακή</w:t>
      </w:r>
      <w:r w:rsidRPr="00586A8D">
        <w:rPr>
          <w:rFonts w:ascii="Calibri" w:hAnsi="Calibri" w:cs="Calibri"/>
          <w:color w:val="2E3233"/>
          <w:sz w:val="24"/>
          <w:szCs w:val="24"/>
        </w:rPr>
        <w:t xml:space="preserve"> εξιστόρηση της ιστορίας του Τάγματος κατά την περίοδο εγκατάστασής τους στη Μάλτα.</w:t>
      </w:r>
    </w:p>
    <w:p w14:paraId="4955918C" w14:textId="3436156E" w:rsidR="0020330B" w:rsidRPr="0020330B" w:rsidRDefault="0020330B"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Στην τέταρτη ενότητα</w:t>
      </w:r>
      <w:r w:rsidR="00021C42">
        <w:rPr>
          <w:rFonts w:ascii="Calibri" w:hAnsi="Calibri" w:cs="Calibri"/>
          <w:color w:val="2E3233"/>
          <w:sz w:val="24"/>
          <w:szCs w:val="24"/>
        </w:rPr>
        <w:t>,</w:t>
      </w:r>
      <w:r w:rsidRPr="00586A8D">
        <w:rPr>
          <w:rFonts w:ascii="Calibri" w:hAnsi="Calibri" w:cs="Calibri"/>
          <w:color w:val="2E3233"/>
          <w:sz w:val="24"/>
          <w:szCs w:val="24"/>
        </w:rPr>
        <w:t xml:space="preserve"> «Κυρίαρχο στρατιωτικό νοσοκομειακό Τάγμα του Αγίου Ιωάννου της Ιερουσαλήμ, της Ρόδου και της Μάλτας» παρουσιάζεται η δράση του Τάγματος</w:t>
      </w:r>
      <w:r w:rsidR="00021C42">
        <w:rPr>
          <w:rFonts w:ascii="Calibri" w:hAnsi="Calibri" w:cs="Calibri"/>
          <w:color w:val="2E3233"/>
          <w:sz w:val="24"/>
          <w:szCs w:val="24"/>
        </w:rPr>
        <w:t>,</w:t>
      </w:r>
      <w:r w:rsidRPr="00586A8D">
        <w:rPr>
          <w:rFonts w:ascii="Calibri" w:hAnsi="Calibri" w:cs="Calibri"/>
          <w:color w:val="2E3233"/>
          <w:sz w:val="24"/>
          <w:szCs w:val="24"/>
        </w:rPr>
        <w:t xml:space="preserve"> </w:t>
      </w:r>
      <w:r w:rsidR="00021C42">
        <w:rPr>
          <w:rFonts w:ascii="Calibri" w:hAnsi="Calibri" w:cs="Calibri"/>
          <w:color w:val="2E3233"/>
          <w:sz w:val="24"/>
          <w:szCs w:val="24"/>
        </w:rPr>
        <w:t xml:space="preserve">σήμερα. </w:t>
      </w:r>
      <w:r w:rsidRPr="00586A8D">
        <w:rPr>
          <w:rFonts w:ascii="Calibri" w:hAnsi="Calibri" w:cs="Calibri"/>
          <w:color w:val="2E3233"/>
          <w:sz w:val="24"/>
          <w:szCs w:val="24"/>
        </w:rPr>
        <w:t xml:space="preserve"> </w:t>
      </w:r>
    </w:p>
    <w:p w14:paraId="177619A7" w14:textId="17EC2599" w:rsidR="00586A8D" w:rsidRPr="00586A8D" w:rsidRDefault="0020330B"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Στην τελετή εγκαινίων παρέστησα</w:t>
      </w:r>
      <w:r w:rsidR="009553A1">
        <w:rPr>
          <w:rFonts w:ascii="Calibri" w:hAnsi="Calibri" w:cs="Calibri"/>
          <w:color w:val="2E3233"/>
          <w:sz w:val="24"/>
          <w:szCs w:val="24"/>
        </w:rPr>
        <w:t>ν</w:t>
      </w:r>
      <w:r w:rsidRPr="00586A8D">
        <w:rPr>
          <w:rFonts w:ascii="Calibri" w:hAnsi="Calibri" w:cs="Calibri"/>
          <w:color w:val="2E3233"/>
          <w:sz w:val="24"/>
          <w:szCs w:val="24"/>
        </w:rPr>
        <w:t xml:space="preserve"> </w:t>
      </w:r>
      <w:r w:rsidR="00021C42" w:rsidRPr="009553A1">
        <w:rPr>
          <w:rFonts w:ascii="Calibri" w:hAnsi="Calibri" w:cs="Calibri"/>
          <w:color w:val="2E3233"/>
          <w:sz w:val="24"/>
          <w:szCs w:val="24"/>
        </w:rPr>
        <w:t xml:space="preserve">ως εκπρόσωπος του Μητροπολίτη </w:t>
      </w:r>
      <w:r w:rsidR="009553A1" w:rsidRPr="009553A1">
        <w:rPr>
          <w:rFonts w:ascii="Calibri" w:hAnsi="Calibri" w:cs="Calibri"/>
          <w:color w:val="2E3233"/>
          <w:sz w:val="24"/>
          <w:szCs w:val="24"/>
        </w:rPr>
        <w:t xml:space="preserve">ο Θεοφιλέστατος Επίσκοπος Ολύμπου </w:t>
      </w:r>
      <w:proofErr w:type="spellStart"/>
      <w:r w:rsidR="009553A1" w:rsidRPr="009553A1">
        <w:rPr>
          <w:rFonts w:ascii="Calibri" w:hAnsi="Calibri" w:cs="Calibri"/>
          <w:color w:val="2E3233"/>
          <w:sz w:val="24"/>
          <w:szCs w:val="24"/>
        </w:rPr>
        <w:t>κ.Κ</w:t>
      </w:r>
      <w:r w:rsidR="009553A1">
        <w:rPr>
          <w:rFonts w:ascii="Calibri" w:hAnsi="Calibri" w:cs="Calibri"/>
          <w:color w:val="2E3233"/>
          <w:sz w:val="24"/>
          <w:szCs w:val="24"/>
        </w:rPr>
        <w:t>ύ</w:t>
      </w:r>
      <w:r w:rsidR="009553A1" w:rsidRPr="009553A1">
        <w:rPr>
          <w:rFonts w:ascii="Calibri" w:hAnsi="Calibri" w:cs="Calibri"/>
          <w:color w:val="2E3233"/>
          <w:sz w:val="24"/>
          <w:szCs w:val="24"/>
        </w:rPr>
        <w:t>ριλλος</w:t>
      </w:r>
      <w:proofErr w:type="spellEnd"/>
      <w:r w:rsidR="009553A1">
        <w:rPr>
          <w:rFonts w:ascii="Calibri" w:hAnsi="Calibri" w:cs="Calibri"/>
          <w:color w:val="2E3233"/>
          <w:sz w:val="24"/>
          <w:szCs w:val="24"/>
        </w:rPr>
        <w:t>,</w:t>
      </w:r>
      <w:r w:rsidR="00021C42">
        <w:rPr>
          <w:rFonts w:ascii="Calibri" w:hAnsi="Calibri" w:cs="Calibri"/>
          <w:color w:val="2E3233"/>
          <w:sz w:val="24"/>
          <w:szCs w:val="24"/>
        </w:rPr>
        <w:t xml:space="preserve"> </w:t>
      </w:r>
      <w:r w:rsidRPr="00586A8D">
        <w:rPr>
          <w:rFonts w:ascii="Calibri" w:hAnsi="Calibri" w:cs="Calibri"/>
          <w:color w:val="2E3233"/>
          <w:sz w:val="24"/>
          <w:szCs w:val="24"/>
        </w:rPr>
        <w:t xml:space="preserve">οι Βουλευτές Δωδεκανήσου Μάνος </w:t>
      </w:r>
      <w:proofErr w:type="spellStart"/>
      <w:r w:rsidRPr="00586A8D">
        <w:rPr>
          <w:rFonts w:ascii="Calibri" w:hAnsi="Calibri" w:cs="Calibri"/>
          <w:color w:val="2E3233"/>
          <w:sz w:val="24"/>
          <w:szCs w:val="24"/>
        </w:rPr>
        <w:t>Κόνσολας</w:t>
      </w:r>
      <w:proofErr w:type="spellEnd"/>
      <w:r w:rsidRPr="00586A8D">
        <w:rPr>
          <w:rFonts w:ascii="Calibri" w:hAnsi="Calibri" w:cs="Calibri"/>
          <w:color w:val="2E3233"/>
          <w:sz w:val="24"/>
          <w:szCs w:val="24"/>
        </w:rPr>
        <w:t>, Βασίλης Υψηλάντης, ο Περιφερειάρχης Νοτίου Αιγαίου Γιώργος Χατζημάρκος, ο Δήμαρχος Ρόδου</w:t>
      </w:r>
      <w:r w:rsidR="00021C42">
        <w:rPr>
          <w:rFonts w:ascii="Calibri" w:hAnsi="Calibri" w:cs="Calibri"/>
          <w:color w:val="2E3233"/>
          <w:sz w:val="24"/>
          <w:szCs w:val="24"/>
        </w:rPr>
        <w:t xml:space="preserve"> </w:t>
      </w:r>
      <w:r w:rsidRPr="00586A8D">
        <w:rPr>
          <w:rFonts w:ascii="Calibri" w:hAnsi="Calibri" w:cs="Calibri"/>
          <w:color w:val="2E3233"/>
          <w:sz w:val="24"/>
          <w:szCs w:val="24"/>
        </w:rPr>
        <w:t xml:space="preserve">Αλέξανδρος </w:t>
      </w:r>
      <w:proofErr w:type="spellStart"/>
      <w:r w:rsidRPr="00586A8D">
        <w:rPr>
          <w:rFonts w:ascii="Calibri" w:hAnsi="Calibri" w:cs="Calibri"/>
          <w:color w:val="2E3233"/>
          <w:sz w:val="24"/>
          <w:szCs w:val="24"/>
        </w:rPr>
        <w:t>Κολιάδης</w:t>
      </w:r>
      <w:proofErr w:type="spellEnd"/>
      <w:r w:rsidR="0052621B">
        <w:rPr>
          <w:rFonts w:ascii="Calibri" w:hAnsi="Calibri" w:cs="Calibri"/>
          <w:color w:val="2E3233"/>
          <w:sz w:val="24"/>
          <w:szCs w:val="24"/>
        </w:rPr>
        <w:t>.</w:t>
      </w:r>
    </w:p>
    <w:p w14:paraId="47F47172" w14:textId="77777777" w:rsidR="009553A1" w:rsidRDefault="00586A8D" w:rsidP="00284E38">
      <w:pPr>
        <w:spacing w:line="276" w:lineRule="auto"/>
        <w:jc w:val="both"/>
        <w:rPr>
          <w:rFonts w:ascii="Calibri" w:hAnsi="Calibri" w:cs="Calibri"/>
          <w:b/>
          <w:bCs/>
          <w:color w:val="2E3233"/>
          <w:sz w:val="24"/>
          <w:szCs w:val="24"/>
        </w:rPr>
      </w:pPr>
      <w:r w:rsidRPr="00586A8D">
        <w:rPr>
          <w:rFonts w:ascii="Calibri" w:hAnsi="Calibri" w:cs="Calibri"/>
          <w:b/>
          <w:bCs/>
          <w:color w:val="2E3233"/>
          <w:sz w:val="24"/>
          <w:szCs w:val="24"/>
        </w:rPr>
        <w:t>Ακολουθεί ολόκληρος ο χαιρετισμός της Υπουργού Πολιτισμού Λίνας Μενδώνη:</w:t>
      </w:r>
    </w:p>
    <w:p w14:paraId="76345AF2" w14:textId="0DA4CA6D" w:rsidR="00586A8D" w:rsidRPr="009553A1" w:rsidRDefault="00586A8D" w:rsidP="00284E38">
      <w:pPr>
        <w:spacing w:line="276" w:lineRule="auto"/>
        <w:jc w:val="both"/>
        <w:rPr>
          <w:rFonts w:ascii="Calibri" w:hAnsi="Calibri" w:cs="Calibri"/>
          <w:b/>
          <w:bCs/>
          <w:color w:val="2E3233"/>
          <w:sz w:val="24"/>
          <w:szCs w:val="24"/>
        </w:rPr>
      </w:pPr>
      <w:r w:rsidRPr="00586A8D">
        <w:rPr>
          <w:rFonts w:ascii="Calibri" w:hAnsi="Calibri" w:cs="Calibri"/>
          <w:color w:val="2E3233"/>
          <w:sz w:val="24"/>
          <w:szCs w:val="24"/>
        </w:rPr>
        <w:t xml:space="preserve">Με ιδιαίτερη χαρά και ξεχωριστή τιμή σας καλωσορίζω σήμερα εδώ, στο εμβληματικό Παλάτι του Μεγάλου </w:t>
      </w:r>
      <w:proofErr w:type="spellStart"/>
      <w:r w:rsidRPr="00586A8D">
        <w:rPr>
          <w:rFonts w:ascii="Calibri" w:hAnsi="Calibri" w:cs="Calibri"/>
          <w:color w:val="2E3233"/>
          <w:sz w:val="24"/>
          <w:szCs w:val="24"/>
        </w:rPr>
        <w:t>Μαγίστρου</w:t>
      </w:r>
      <w:proofErr w:type="spellEnd"/>
      <w:r w:rsidRPr="00586A8D">
        <w:rPr>
          <w:rFonts w:ascii="Calibri" w:hAnsi="Calibri" w:cs="Calibri"/>
          <w:color w:val="2E3233"/>
          <w:sz w:val="24"/>
          <w:szCs w:val="24"/>
        </w:rPr>
        <w:t xml:space="preserve"> της Ρόδου, με την ευκαιρία των επίσημων εγκαινίων της νέας μόνιμης έκθεσης «Από τους Ιωαννίτες στους Ιππότες </w:t>
      </w:r>
      <w:r w:rsidRPr="00586A8D">
        <w:rPr>
          <w:rFonts w:ascii="Calibri" w:hAnsi="Calibri" w:cs="Calibri"/>
          <w:color w:val="2E3233"/>
          <w:sz w:val="24"/>
          <w:szCs w:val="24"/>
        </w:rPr>
        <w:lastRenderedPageBreak/>
        <w:t>της Μάλτας», στους χώρους που έχουν ήδη από δεκαετιών παραχωρηθεί στο Τάγμα για το συγκεκριμένο σκοπό</w:t>
      </w:r>
      <w:r>
        <w:rPr>
          <w:rFonts w:ascii="Calibri" w:hAnsi="Calibri" w:cs="Calibri"/>
          <w:color w:val="2E3233"/>
          <w:sz w:val="24"/>
          <w:szCs w:val="24"/>
        </w:rPr>
        <w:t>.</w:t>
      </w:r>
    </w:p>
    <w:p w14:paraId="64F54D2A" w14:textId="72DD8951"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 xml:space="preserve">Η σημερινή ημέρα είναι ιστορική, καθώς σηματοδοτεί την πρώτη επίσημη επίσκεψη Μεγάλου </w:t>
      </w:r>
      <w:proofErr w:type="spellStart"/>
      <w:r w:rsidRPr="00586A8D">
        <w:rPr>
          <w:rFonts w:ascii="Calibri" w:hAnsi="Calibri" w:cs="Calibri"/>
          <w:color w:val="2E3233"/>
          <w:sz w:val="24"/>
          <w:szCs w:val="24"/>
        </w:rPr>
        <w:t>Μαγίστρου</w:t>
      </w:r>
      <w:proofErr w:type="spellEnd"/>
      <w:r w:rsidRPr="00586A8D">
        <w:rPr>
          <w:rFonts w:ascii="Calibri" w:hAnsi="Calibri" w:cs="Calibri"/>
          <w:color w:val="2E3233"/>
          <w:sz w:val="24"/>
          <w:szCs w:val="24"/>
        </w:rPr>
        <w:t xml:space="preserve"> του Κυρίαρχου Στρατιωτικού Νοσοκομειακού Τάγματος του Αγίου Ιωάννου της Ιερουσαλήμ, της Ρόδου και της Μάλτας στην Ελλάδα, μετά την έναρξη διπλωματικών σχέσεων ανάμεσα στην Ελληνική Δημοκρατία και το Τάγμα, το 2021</w:t>
      </w:r>
      <w:r>
        <w:rPr>
          <w:rFonts w:ascii="Calibri" w:hAnsi="Calibri" w:cs="Calibri"/>
          <w:color w:val="2E3233"/>
          <w:sz w:val="24"/>
          <w:szCs w:val="24"/>
        </w:rPr>
        <w:t>.</w:t>
      </w:r>
    </w:p>
    <w:p w14:paraId="1CF4F43A" w14:textId="075C4013"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 xml:space="preserve">Επιπλέον, είναι η πρώτη φορά μετά από 500 χρόνια, που Μέγας </w:t>
      </w:r>
      <w:proofErr w:type="spellStart"/>
      <w:r w:rsidRPr="00586A8D">
        <w:rPr>
          <w:rFonts w:ascii="Calibri" w:hAnsi="Calibri" w:cs="Calibri"/>
          <w:color w:val="2E3233"/>
          <w:sz w:val="24"/>
          <w:szCs w:val="24"/>
        </w:rPr>
        <w:t>Μάγιστρος</w:t>
      </w:r>
      <w:proofErr w:type="spellEnd"/>
      <w:r w:rsidRPr="00586A8D">
        <w:rPr>
          <w:rFonts w:ascii="Calibri" w:hAnsi="Calibri" w:cs="Calibri"/>
          <w:color w:val="2E3233"/>
          <w:sz w:val="24"/>
          <w:szCs w:val="24"/>
        </w:rPr>
        <w:t xml:space="preserve"> επισκέπτεται το νησί της Ρόδου, αυτόν τον χώρο, όπου το Τάγμα διαδραμάτισε κεντρικό ρόλο για 217 χρόνια, από το 1310 έως το 1523</w:t>
      </w:r>
      <w:r>
        <w:rPr>
          <w:rFonts w:ascii="Calibri" w:hAnsi="Calibri" w:cs="Calibri"/>
          <w:color w:val="2E3233"/>
          <w:sz w:val="24"/>
          <w:szCs w:val="24"/>
        </w:rPr>
        <w:t>.</w:t>
      </w:r>
    </w:p>
    <w:p w14:paraId="40FA003A" w14:textId="7912C016"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Η Ρόδος, ένας τόπος όπου πλείστες πολιτιστικές παραδόσεις έχουν εντυπωθεί ανεξίτηλα στα αναρίθμητα μνημεία όλων των ιστορικών περιόδων δημιουργώντας ένα αμάλγαμα πολιτισμών, υποδέχεται τους σύγχρονους απογόνους των μεσαιωνικών Ιπποτών ως αναπόσπαστο κομμάτι της ιστορικής και πολιτιστικής κληρονομιάς της.</w:t>
      </w:r>
    </w:p>
    <w:p w14:paraId="3B80D60A" w14:textId="5F600C1E"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Η έκθεση που παρουσιάζεται επίσημα σήμερα, και διαμορφώθηκε με μέριμνα του ιδίου του Τάγματος και την ενεργό συνδρομή της Εφορείας Αρχαιοτήτων Δωδεκανήσου -σε αντικατάσταση της παλαιότερης που χρονολογείτο από το 1999- αποτελεί έναν σύγχρονο φόρο τιμής στους Ιππότες, οι οποίοι έγραψαν με χρυσά γράμματα τη δική τους σελίδα στην ιστορία της Μεσογείου, της Ρόδου και εν τέλει της Ελλάδας.</w:t>
      </w:r>
    </w:p>
    <w:p w14:paraId="11580722" w14:textId="02BDCBF8"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 xml:space="preserve">Χαιρόμαστε ιδιαίτερα, που το ιστορικό αυτό ταξίδι συνεχίζεται με νέες δράσεις, οι οποίες τιμούν το παρελθόν μας και ενισχύουν περαιτέρω τους δεσμούς μας. </w:t>
      </w:r>
    </w:p>
    <w:p w14:paraId="67A964B9" w14:textId="6B45A126"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Εύχομαι η συγκεκριμένη έκθεση να αποτελέσει πηγή έμπνευσης και αφετηρία νέων πρωτοβουλιών, που θα προάγουν και θα αναδεικνύουν την κοινή πολιτιστική μας κληρονομιά</w:t>
      </w:r>
      <w:r>
        <w:rPr>
          <w:rFonts w:ascii="Calibri" w:hAnsi="Calibri" w:cs="Calibri"/>
          <w:color w:val="2E3233"/>
          <w:sz w:val="24"/>
          <w:szCs w:val="24"/>
        </w:rPr>
        <w:t>.</w:t>
      </w:r>
    </w:p>
    <w:p w14:paraId="255D9EE0" w14:textId="77DE8A27" w:rsidR="00586A8D" w:rsidRPr="00586A8D"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Η πρώτ</w:t>
      </w:r>
      <w:r>
        <w:rPr>
          <w:rFonts w:ascii="Calibri" w:hAnsi="Calibri" w:cs="Calibri"/>
          <w:color w:val="2E3233"/>
          <w:sz w:val="24"/>
          <w:szCs w:val="24"/>
        </w:rPr>
        <w:t>η</w:t>
      </w:r>
      <w:r w:rsidRPr="00586A8D">
        <w:rPr>
          <w:rFonts w:ascii="Calibri" w:hAnsi="Calibri" w:cs="Calibri"/>
          <w:color w:val="2E3233"/>
          <w:sz w:val="24"/>
          <w:szCs w:val="24"/>
        </w:rPr>
        <w:t xml:space="preserve"> επίσημη επίσκεψη Μεγάλου </w:t>
      </w:r>
      <w:proofErr w:type="spellStart"/>
      <w:r w:rsidRPr="00586A8D">
        <w:rPr>
          <w:rFonts w:ascii="Calibri" w:hAnsi="Calibri" w:cs="Calibri"/>
          <w:color w:val="2E3233"/>
          <w:sz w:val="24"/>
          <w:szCs w:val="24"/>
        </w:rPr>
        <w:t>Μαγίστρου</w:t>
      </w:r>
      <w:proofErr w:type="spellEnd"/>
      <w:r w:rsidRPr="00586A8D">
        <w:rPr>
          <w:rFonts w:ascii="Calibri" w:hAnsi="Calibri" w:cs="Calibri"/>
          <w:color w:val="2E3233"/>
          <w:sz w:val="24"/>
          <w:szCs w:val="24"/>
        </w:rPr>
        <w:t>, με υψηλόβαθμους αξιωματούχους του Τάγματος, επισφραγίζει τη φιλία, τον αμοιβαίο σεβασμό και την συνεργασία ανάμεσα στο Τάγμα και την Ελλάδα.</w:t>
      </w:r>
      <w:r w:rsidR="0020330B">
        <w:rPr>
          <w:rFonts w:ascii="Calibri" w:hAnsi="Calibri" w:cs="Calibri"/>
          <w:color w:val="2E3233"/>
          <w:sz w:val="24"/>
          <w:szCs w:val="24"/>
        </w:rPr>
        <w:t xml:space="preserve"> </w:t>
      </w:r>
      <w:r w:rsidRPr="00586A8D">
        <w:rPr>
          <w:rFonts w:ascii="Calibri" w:hAnsi="Calibri" w:cs="Calibri"/>
          <w:color w:val="2E3233"/>
          <w:sz w:val="24"/>
          <w:szCs w:val="24"/>
        </w:rPr>
        <w:t xml:space="preserve">Το Τάγμα έχει να επιδείξει μια συνεχή ιστορία και προσφορά επί 900 ετών. Η αποστολή του είναι πάντα επίκαιρη. Και σήμερα, όταν η Ευρώπη, αλλά και η </w:t>
      </w:r>
      <w:r w:rsidR="0020330B" w:rsidRPr="00586A8D">
        <w:rPr>
          <w:rFonts w:ascii="Calibri" w:hAnsi="Calibri" w:cs="Calibri"/>
          <w:color w:val="2E3233"/>
          <w:sz w:val="24"/>
          <w:szCs w:val="24"/>
        </w:rPr>
        <w:t>ευρύτερη</w:t>
      </w:r>
      <w:r w:rsidRPr="00586A8D">
        <w:rPr>
          <w:rFonts w:ascii="Calibri" w:hAnsi="Calibri" w:cs="Calibri"/>
          <w:color w:val="2E3233"/>
          <w:sz w:val="24"/>
          <w:szCs w:val="24"/>
        </w:rPr>
        <w:t xml:space="preserve"> περιοχή μας, λόγω της ανάφλεξης στη Μέση Ανατολή, αντιμετωπίζουν τη σκιά του πολέμου.</w:t>
      </w:r>
    </w:p>
    <w:p w14:paraId="2FF8F655" w14:textId="776074B3" w:rsidR="00586A8D" w:rsidRPr="00E26833" w:rsidRDefault="00586A8D" w:rsidP="00284E38">
      <w:pPr>
        <w:spacing w:line="276" w:lineRule="auto"/>
        <w:jc w:val="both"/>
        <w:rPr>
          <w:rFonts w:ascii="Calibri" w:hAnsi="Calibri" w:cs="Calibri"/>
          <w:color w:val="2E3233"/>
          <w:sz w:val="24"/>
          <w:szCs w:val="24"/>
        </w:rPr>
      </w:pPr>
      <w:r w:rsidRPr="00586A8D">
        <w:rPr>
          <w:rFonts w:ascii="Calibri" w:hAnsi="Calibri" w:cs="Calibri"/>
          <w:color w:val="2E3233"/>
          <w:sz w:val="24"/>
          <w:szCs w:val="24"/>
        </w:rPr>
        <w:t>Υψηλότατε,</w:t>
      </w:r>
    </w:p>
    <w:p w14:paraId="58390707" w14:textId="7EF374D6" w:rsidR="00586A8D" w:rsidRPr="00586A8D" w:rsidRDefault="00586A8D" w:rsidP="00026998">
      <w:pPr>
        <w:spacing w:line="276" w:lineRule="auto"/>
        <w:jc w:val="both"/>
        <w:rPr>
          <w:rFonts w:ascii="Calibri" w:hAnsi="Calibri" w:cs="Calibri"/>
          <w:color w:val="2E3233"/>
          <w:sz w:val="24"/>
          <w:szCs w:val="24"/>
        </w:rPr>
      </w:pPr>
      <w:r w:rsidRPr="00586A8D">
        <w:rPr>
          <w:rFonts w:ascii="Calibri" w:hAnsi="Calibri" w:cs="Calibri"/>
          <w:color w:val="2E3233"/>
          <w:sz w:val="24"/>
          <w:szCs w:val="24"/>
        </w:rPr>
        <w:t>Σας καλωσορίζω εκ μέρους της Ελληνικής Κυβέρνησης στην Ελλάδα, και εύχομαι η παρουσία σας, σήμερα εδώ, να ενισχύσει τις διμερείς μας σχέσεις και να ιδρύσει τις προϋποθέσεις για την προώθηση νέων συνεργασιών στο κοινωνικό, ανθρωπιστικό και πολιτιστικό σας έργο».</w:t>
      </w:r>
    </w:p>
    <w:sectPr w:rsidR="00586A8D" w:rsidRPr="00586A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D6"/>
    <w:rsid w:val="00021C42"/>
    <w:rsid w:val="00026998"/>
    <w:rsid w:val="0020330B"/>
    <w:rsid w:val="00284E38"/>
    <w:rsid w:val="0029751B"/>
    <w:rsid w:val="00332DF7"/>
    <w:rsid w:val="003B52DD"/>
    <w:rsid w:val="0052621B"/>
    <w:rsid w:val="00586A8D"/>
    <w:rsid w:val="00662B21"/>
    <w:rsid w:val="00697A42"/>
    <w:rsid w:val="00740F09"/>
    <w:rsid w:val="007926AD"/>
    <w:rsid w:val="008912CF"/>
    <w:rsid w:val="009553A1"/>
    <w:rsid w:val="00A724D6"/>
    <w:rsid w:val="00A846DF"/>
    <w:rsid w:val="00B34F42"/>
    <w:rsid w:val="00CA2E30"/>
    <w:rsid w:val="00CF2B92"/>
    <w:rsid w:val="00D242A8"/>
    <w:rsid w:val="00D71FA9"/>
    <w:rsid w:val="00DB2527"/>
    <w:rsid w:val="00DC349F"/>
    <w:rsid w:val="00E26833"/>
    <w:rsid w:val="00EA78C2"/>
    <w:rsid w:val="00F72C06"/>
    <w:rsid w:val="00F85FD6"/>
    <w:rsid w:val="00FE7B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9878"/>
  <w15:chartTrackingRefBased/>
  <w15:docId w15:val="{27080901-B4C8-4073-BF02-5E78ACFB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ropcap">
    <w:name w:val="dropcap"/>
    <w:basedOn w:val="a"/>
    <w:rsid w:val="00A724D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A724D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7A48DBB-15D5-4320-9455-BDC4EB6F42D4}"/>
</file>

<file path=customXml/itemProps2.xml><?xml version="1.0" encoding="utf-8"?>
<ds:datastoreItem xmlns:ds="http://schemas.openxmlformats.org/officeDocument/2006/customXml" ds:itemID="{FA197669-D66E-4DE4-AE63-159033FD9A26}"/>
</file>

<file path=customXml/itemProps3.xml><?xml version="1.0" encoding="utf-8"?>
<ds:datastoreItem xmlns:ds="http://schemas.openxmlformats.org/officeDocument/2006/customXml" ds:itemID="{C7AF56F4-EAE6-403B-8D26-EBA7A8FEA0E8}"/>
</file>

<file path=docProps/app.xml><?xml version="1.0" encoding="utf-8"?>
<Properties xmlns="http://schemas.openxmlformats.org/officeDocument/2006/extended-properties" xmlns:vt="http://schemas.openxmlformats.org/officeDocument/2006/docPropsVTypes">
  <Template>Normal</Template>
  <TotalTime>10</TotalTime>
  <Pages>3</Pages>
  <Words>1069</Words>
  <Characters>5774</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Εγκαίνια της έκθεσης «Από τους Ιωαννίτες στους Ιππότες της Μάλτας» στο παλάτι του Μεγάλου Μαγίστρου, στη Ρόδο</dc:title>
  <dc:subject/>
  <dc:creator>Πολυρήνα Σταϊκοπούλου</dc:creator>
  <cp:keywords/>
  <dc:description/>
  <cp:lastModifiedBy>Ελευθερία Πελτέκη</cp:lastModifiedBy>
  <cp:revision>8</cp:revision>
  <dcterms:created xsi:type="dcterms:W3CDTF">2024-10-20T11:29:00Z</dcterms:created>
  <dcterms:modified xsi:type="dcterms:W3CDTF">2024-10-20T11:38:00Z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